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35" w:rsidRDefault="00916B35" w:rsidP="00916B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”Мұғалім  мәртебесі – мектеп мерейі“  ұранымен  кәсіби жетілуді  мониторингілеу  </w:t>
      </w:r>
      <w:r w:rsidR="00D6657B">
        <w:rPr>
          <w:rFonts w:ascii="Times New Roman" w:hAnsi="Times New Roman" w:cs="Times New Roman"/>
          <w:sz w:val="28"/>
          <w:szCs w:val="28"/>
          <w:lang w:val="kk-KZ"/>
        </w:rPr>
        <w:t xml:space="preserve">кестесі </w:t>
      </w:r>
    </w:p>
    <w:p w:rsidR="00280A6B" w:rsidRDefault="00916B35" w:rsidP="002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 педагогтардың  ұжымдағы  мәртебесін айқындау, озат  қызметкерлерді  үлгі  ету, педагогикалық  біліктілікті  </w:t>
      </w:r>
      <w:r w:rsidR="00280A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5E75" w:rsidRDefault="00280A6B" w:rsidP="002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16B35">
        <w:rPr>
          <w:rFonts w:ascii="Times New Roman" w:hAnsi="Times New Roman" w:cs="Times New Roman"/>
          <w:sz w:val="28"/>
          <w:szCs w:val="28"/>
          <w:lang w:val="kk-KZ"/>
        </w:rPr>
        <w:t>арттыру  мен  білім жетілдіруге, нәтижелі  еңбекке  ынталандыру.</w:t>
      </w:r>
    </w:p>
    <w:p w:rsidR="00CE3734" w:rsidRDefault="00CE3734" w:rsidP="00280A6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B35" w:rsidRDefault="00916B35" w:rsidP="00916B3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2013-2014 ,</w:t>
      </w:r>
      <w:r w:rsidR="00D66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2014-201</w:t>
      </w:r>
      <w:r w:rsidR="00CE3734">
        <w:rPr>
          <w:rFonts w:ascii="Times New Roman" w:hAnsi="Times New Roman" w:cs="Times New Roman"/>
          <w:sz w:val="28"/>
          <w:szCs w:val="28"/>
          <w:lang w:val="kk-KZ"/>
        </w:rPr>
        <w:t>5 оқу жылдары</w:t>
      </w:r>
      <w:r>
        <w:rPr>
          <w:rFonts w:ascii="Times New Roman" w:hAnsi="Times New Roman" w:cs="Times New Roman"/>
          <w:sz w:val="28"/>
          <w:szCs w:val="28"/>
          <w:lang w:val="kk-KZ"/>
        </w:rPr>
        <w:t>ндағы жұмыс параметрлері  есепке  алынады.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701"/>
        <w:gridCol w:w="992"/>
        <w:gridCol w:w="623"/>
        <w:gridCol w:w="567"/>
        <w:gridCol w:w="709"/>
        <w:gridCol w:w="708"/>
        <w:gridCol w:w="709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511"/>
        <w:gridCol w:w="993"/>
        <w:gridCol w:w="567"/>
      </w:tblGrid>
      <w:tr w:rsidR="00280A6B" w:rsidRPr="00280A6B" w:rsidTr="006F2A0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50" w:type="dxa"/>
            <w:vMerge w:val="restart"/>
          </w:tcPr>
          <w:p w:rsidR="00280A6B" w:rsidRPr="00280A6B" w:rsidRDefault="00280A6B" w:rsidP="00916B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0A6B" w:rsidRPr="00280A6B" w:rsidRDefault="00280A6B" w:rsidP="00916B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701" w:type="dxa"/>
            <w:vMerge w:val="restart"/>
          </w:tcPr>
          <w:p w:rsidR="00280A6B" w:rsidRPr="00280A6B" w:rsidRDefault="00280A6B" w:rsidP="00916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</w:t>
            </w:r>
          </w:p>
          <w:p w:rsidR="00280A6B" w:rsidRPr="00280A6B" w:rsidRDefault="00280A6B" w:rsidP="00916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тегі, аты</w:t>
            </w:r>
          </w:p>
        </w:tc>
        <w:tc>
          <w:tcPr>
            <w:tcW w:w="992" w:type="dxa"/>
            <w:vMerge w:val="restart"/>
            <w:textDirection w:val="btLr"/>
          </w:tcPr>
          <w:p w:rsidR="00280A6B" w:rsidRPr="00280A6B" w:rsidRDefault="00280A6B" w:rsidP="00280A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МДЖ – ға сай  </w:t>
            </w: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LS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зерттеулеріне қа тыс  (әр цикл үшін) </w:t>
            </w:r>
          </w:p>
        </w:tc>
        <w:tc>
          <w:tcPr>
            <w:tcW w:w="1190" w:type="dxa"/>
            <w:gridSpan w:val="2"/>
            <w:vMerge w:val="restart"/>
          </w:tcPr>
          <w:p w:rsidR="00280A6B" w:rsidRPr="00280A6B" w:rsidRDefault="00280A6B" w:rsidP="00471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бойынша олим пиада</w:t>
            </w:r>
          </w:p>
        </w:tc>
        <w:tc>
          <w:tcPr>
            <w:tcW w:w="1417" w:type="dxa"/>
            <w:gridSpan w:val="2"/>
            <w:vMerge w:val="restart"/>
          </w:tcPr>
          <w:p w:rsidR="00280A6B" w:rsidRPr="00280A6B" w:rsidRDefault="00280A6B" w:rsidP="00471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байқау, жарыстар</w:t>
            </w:r>
          </w:p>
        </w:tc>
        <w:tc>
          <w:tcPr>
            <w:tcW w:w="1418" w:type="dxa"/>
            <w:gridSpan w:val="2"/>
            <w:vMerge w:val="restart"/>
          </w:tcPr>
          <w:p w:rsidR="00280A6B" w:rsidRPr="00280A6B" w:rsidRDefault="00280A6B" w:rsidP="0047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 рының  пәндік олим пиада жетістігі (әр оқушы үшін жеке)</w:t>
            </w:r>
          </w:p>
        </w:tc>
        <w:tc>
          <w:tcPr>
            <w:tcW w:w="1559" w:type="dxa"/>
            <w:gridSpan w:val="2"/>
            <w:vMerge w:val="restart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Оқушылары ның ғылыми жоба жарыс тарындағы жетістігі</w:t>
            </w:r>
            <w:r w:rsidR="00356E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(әр оқушы үшін жеке)</w:t>
            </w:r>
          </w:p>
        </w:tc>
        <w:tc>
          <w:tcPr>
            <w:tcW w:w="2410" w:type="dxa"/>
            <w:gridSpan w:val="3"/>
            <w:vMerge w:val="restart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Оқушыларының  шығармашылық  байқаулардағы  жетістігі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(әр оқушы үшін жеке)</w:t>
            </w:r>
          </w:p>
        </w:tc>
        <w:tc>
          <w:tcPr>
            <w:tcW w:w="1417" w:type="dxa"/>
            <w:gridSpan w:val="2"/>
            <w:vMerge w:val="restart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 оқулар</w:t>
            </w:r>
          </w:p>
        </w:tc>
        <w:tc>
          <w:tcPr>
            <w:tcW w:w="1929" w:type="dxa"/>
            <w:gridSpan w:val="3"/>
          </w:tcPr>
          <w:p w:rsidR="00280A6B" w:rsidRPr="00280A6B" w:rsidRDefault="00280A6B" w:rsidP="00871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құзырлылық</w:t>
            </w:r>
          </w:p>
        </w:tc>
        <w:tc>
          <w:tcPr>
            <w:tcW w:w="993" w:type="dxa"/>
            <w:vMerge w:val="restart"/>
            <w:textDirection w:val="btLr"/>
          </w:tcPr>
          <w:p w:rsidR="00280A6B" w:rsidRPr="00280A6B" w:rsidRDefault="00280A6B" w:rsidP="006F2A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Мұғалімнің </w:t>
            </w:r>
            <w:r w:rsid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280A6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семи</w:t>
            </w:r>
            <w:r w:rsid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</w:t>
            </w:r>
            <w:r w:rsidRPr="00280A6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ар,</w:t>
            </w:r>
            <w:r w:rsid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280A6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конференция ға қаты сы, </w:t>
            </w:r>
            <w:r w:rsid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280A6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мақала сының жинаққа енуі</w:t>
            </w:r>
          </w:p>
        </w:tc>
        <w:tc>
          <w:tcPr>
            <w:tcW w:w="567" w:type="dxa"/>
            <w:vMerge w:val="restart"/>
            <w:textDirection w:val="btLr"/>
          </w:tcPr>
          <w:p w:rsidR="00280A6B" w:rsidRPr="00280A6B" w:rsidRDefault="00280A6B" w:rsidP="006F2A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</w:t>
            </w:r>
          </w:p>
        </w:tc>
      </w:tr>
      <w:tr w:rsidR="00280A6B" w:rsidRPr="00280A6B" w:rsidTr="006F2A0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0" w:type="dxa"/>
            <w:vMerge/>
          </w:tcPr>
          <w:p w:rsidR="00280A6B" w:rsidRPr="00280A6B" w:rsidRDefault="00280A6B" w:rsidP="00916B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280A6B" w:rsidRPr="00280A6B" w:rsidRDefault="00280A6B" w:rsidP="00916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280A6B" w:rsidRPr="00280A6B" w:rsidRDefault="00280A6B" w:rsidP="00916B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0" w:type="dxa"/>
            <w:gridSpan w:val="2"/>
            <w:vMerge/>
          </w:tcPr>
          <w:p w:rsidR="00280A6B" w:rsidRPr="00280A6B" w:rsidRDefault="00280A6B" w:rsidP="00471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vMerge/>
          </w:tcPr>
          <w:p w:rsidR="00280A6B" w:rsidRPr="00280A6B" w:rsidRDefault="00280A6B" w:rsidP="00471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vMerge/>
          </w:tcPr>
          <w:p w:rsidR="00280A6B" w:rsidRPr="00280A6B" w:rsidRDefault="00280A6B" w:rsidP="0047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vMerge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3"/>
            <w:vMerge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vMerge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6F2A06" w:rsidRPr="006F2A06" w:rsidRDefault="00280A6B" w:rsidP="00871C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Баспасөз</w:t>
            </w:r>
          </w:p>
          <w:p w:rsidR="00280A6B" w:rsidRPr="006F2A06" w:rsidRDefault="00280A6B" w:rsidP="00871C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 жариялау</w:t>
            </w:r>
          </w:p>
        </w:tc>
        <w:tc>
          <w:tcPr>
            <w:tcW w:w="709" w:type="dxa"/>
            <w:textDirection w:val="btLr"/>
          </w:tcPr>
          <w:p w:rsidR="00280A6B" w:rsidRPr="006F2A06" w:rsidRDefault="00280A6B" w:rsidP="00871C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Сайттарға  жариялау</w:t>
            </w:r>
          </w:p>
        </w:tc>
        <w:tc>
          <w:tcPr>
            <w:tcW w:w="511" w:type="dxa"/>
            <w:textDirection w:val="btLr"/>
          </w:tcPr>
          <w:p w:rsidR="00280A6B" w:rsidRPr="00280A6B" w:rsidRDefault="00280A6B" w:rsidP="006F2A0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сайт</w:t>
            </w:r>
            <w:r w:rsidRP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ы </w:t>
            </w:r>
            <w:r w:rsidR="006F2A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extDirection w:val="btLr"/>
          </w:tcPr>
          <w:p w:rsidR="00280A6B" w:rsidRPr="00280A6B" w:rsidRDefault="00280A6B" w:rsidP="00B55D3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280A6B" w:rsidRPr="00280A6B" w:rsidRDefault="00280A6B" w:rsidP="00B55D3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0A6B" w:rsidRPr="00280A6B" w:rsidTr="006F2A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0" w:type="dxa"/>
            <w:vMerge/>
          </w:tcPr>
          <w:p w:rsidR="00280A6B" w:rsidRPr="00280A6B" w:rsidRDefault="00280A6B" w:rsidP="00B55D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280A6B" w:rsidRPr="00280A6B" w:rsidRDefault="00280A6B" w:rsidP="00B55D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0A6B" w:rsidRPr="00280A6B" w:rsidRDefault="00280A6B" w:rsidP="00280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ұпай дан</w:t>
            </w:r>
          </w:p>
        </w:tc>
        <w:tc>
          <w:tcPr>
            <w:tcW w:w="623" w:type="dxa"/>
          </w:tcPr>
          <w:p w:rsidR="00280A6B" w:rsidRPr="00280A6B" w:rsidRDefault="00280A6B" w:rsidP="00B55D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 5</w:t>
            </w:r>
          </w:p>
        </w:tc>
        <w:tc>
          <w:tcPr>
            <w:tcW w:w="567" w:type="dxa"/>
          </w:tcPr>
          <w:p w:rsidR="00280A6B" w:rsidRPr="00280A6B" w:rsidRDefault="00280A6B" w:rsidP="00B55D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 5</w:t>
            </w:r>
          </w:p>
        </w:tc>
        <w:tc>
          <w:tcPr>
            <w:tcW w:w="708" w:type="dxa"/>
          </w:tcPr>
          <w:p w:rsidR="00280A6B" w:rsidRPr="00280A6B" w:rsidRDefault="00280A6B" w:rsidP="00B55D3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  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</w:t>
            </w:r>
          </w:p>
          <w:p w:rsidR="00280A6B" w:rsidRPr="00280A6B" w:rsidRDefault="00280A6B" w:rsidP="00B55D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</w:t>
            </w:r>
          </w:p>
          <w:p w:rsidR="00280A6B" w:rsidRPr="00280A6B" w:rsidRDefault="00280A6B" w:rsidP="00B55D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</w:t>
            </w:r>
          </w:p>
          <w:p w:rsidR="00280A6B" w:rsidRPr="00280A6B" w:rsidRDefault="00280A6B" w:rsidP="00B55D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</w:tcPr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</w:t>
            </w:r>
          </w:p>
          <w:p w:rsidR="00280A6B" w:rsidRPr="00280A6B" w:rsidRDefault="00280A6B" w:rsidP="00B55D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</w:tcPr>
          <w:p w:rsidR="00280A6B" w:rsidRPr="00280A6B" w:rsidRDefault="00280A6B" w:rsidP="00871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:rsidR="00280A6B" w:rsidRPr="00280A6B" w:rsidRDefault="00280A6B" w:rsidP="00871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11" w:type="dxa"/>
          </w:tcPr>
          <w:p w:rsidR="00280A6B" w:rsidRPr="00280A6B" w:rsidRDefault="00280A6B" w:rsidP="00871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280A6B" w:rsidRPr="00280A6B" w:rsidRDefault="00280A6B" w:rsidP="00871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A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vMerge/>
          </w:tcPr>
          <w:p w:rsidR="00280A6B" w:rsidRPr="00280A6B" w:rsidRDefault="00280A6B" w:rsidP="00280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0A6B" w:rsidRPr="00280A6B" w:rsidTr="006F2A0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50" w:type="dxa"/>
          </w:tcPr>
          <w:p w:rsidR="00280A6B" w:rsidRPr="00280A6B" w:rsidRDefault="00280A6B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80A6B" w:rsidRPr="00280A6B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0A6B" w:rsidRPr="00601136" w:rsidTr="006F2A0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0" w:type="dxa"/>
          </w:tcPr>
          <w:p w:rsidR="00280A6B" w:rsidRPr="00601136" w:rsidRDefault="00280A6B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80A6B" w:rsidRPr="00601136" w:rsidRDefault="00280A6B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80A6B" w:rsidRPr="00601136" w:rsidRDefault="00280A6B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1136" w:rsidRPr="00601136" w:rsidTr="006F2A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" w:type="dxa"/>
          </w:tcPr>
          <w:p w:rsidR="00601136" w:rsidRPr="00601136" w:rsidRDefault="00601136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01136" w:rsidRPr="00601136" w:rsidRDefault="00601136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1136" w:rsidRPr="00601136" w:rsidTr="006F2A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" w:type="dxa"/>
          </w:tcPr>
          <w:p w:rsidR="00601136" w:rsidRPr="00601136" w:rsidRDefault="00601136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01136" w:rsidRPr="00601136" w:rsidRDefault="00601136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1136" w:rsidRPr="00601136" w:rsidTr="006F2A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0" w:type="dxa"/>
          </w:tcPr>
          <w:p w:rsidR="00601136" w:rsidRPr="00601136" w:rsidRDefault="00601136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01136" w:rsidRPr="00601136" w:rsidRDefault="00601136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1136" w:rsidRPr="00601136" w:rsidTr="006F2A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0" w:type="dxa"/>
          </w:tcPr>
          <w:p w:rsidR="00601136" w:rsidRPr="00601136" w:rsidRDefault="00601136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01136" w:rsidRPr="00601136" w:rsidRDefault="00601136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1136" w:rsidRPr="00601136" w:rsidTr="006F2A0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0" w:type="dxa"/>
          </w:tcPr>
          <w:p w:rsidR="00601136" w:rsidRPr="00601136" w:rsidRDefault="00601136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01136" w:rsidRPr="00601136" w:rsidRDefault="00601136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1136" w:rsidRPr="00601136" w:rsidTr="006F2A0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0" w:type="dxa"/>
          </w:tcPr>
          <w:p w:rsidR="00601136" w:rsidRPr="00601136" w:rsidRDefault="00601136" w:rsidP="00280A6B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01136" w:rsidRPr="00601136" w:rsidRDefault="00601136" w:rsidP="00601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1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01136" w:rsidRPr="00601136" w:rsidRDefault="00601136" w:rsidP="00916B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01136" w:rsidRDefault="00601136" w:rsidP="00871CE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01136" w:rsidRDefault="00601136" w:rsidP="00871CE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1848" w:rsidRPr="00CE3734" w:rsidRDefault="00601136" w:rsidP="00871C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3734">
        <w:rPr>
          <w:rFonts w:ascii="Times New Roman" w:hAnsi="Times New Roman" w:cs="Times New Roman"/>
          <w:sz w:val="24"/>
          <w:szCs w:val="24"/>
          <w:lang w:val="kk-KZ"/>
        </w:rPr>
        <w:t xml:space="preserve">Бірлестік  жетекшісі:                   </w:t>
      </w:r>
      <w:r w:rsidR="00871CEF" w:rsidRPr="00CE37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471848" w:rsidRPr="00CE3734" w:rsidSect="00871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35"/>
    <w:rsid w:val="00280A6B"/>
    <w:rsid w:val="00356E36"/>
    <w:rsid w:val="00471848"/>
    <w:rsid w:val="00601136"/>
    <w:rsid w:val="006F2A06"/>
    <w:rsid w:val="00871CEF"/>
    <w:rsid w:val="00916B35"/>
    <w:rsid w:val="00955E75"/>
    <w:rsid w:val="00B55D35"/>
    <w:rsid w:val="00CE3734"/>
    <w:rsid w:val="00D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5</cp:revision>
  <cp:lastPrinted>2015-03-25T07:26:00Z</cp:lastPrinted>
  <dcterms:created xsi:type="dcterms:W3CDTF">2015-03-25T06:33:00Z</dcterms:created>
  <dcterms:modified xsi:type="dcterms:W3CDTF">2015-03-25T07:32:00Z</dcterms:modified>
</cp:coreProperties>
</file>