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0B2" w:rsidRDefault="00214A3B">
      <w:pPr>
        <w:spacing w:after="0"/>
      </w:pPr>
      <w:r>
        <w:rPr>
          <w:noProof/>
          <w:lang w:val="ru-RU" w:eastAsia="ru-RU"/>
        </w:rPr>
        <w:drawing>
          <wp:inline distT="0" distB="0" distL="0" distR="0">
            <wp:extent cx="19050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1905000" cy="571500"/>
                    </a:xfrm>
                    <a:prstGeom prst="rect">
                      <a:avLst/>
                    </a:prstGeom>
                  </pic:spPr>
                </pic:pic>
              </a:graphicData>
            </a:graphic>
          </wp:inline>
        </w:drawing>
      </w:r>
    </w:p>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b/>
          <w:color w:val="000000"/>
          <w:sz w:val="28"/>
          <w:szCs w:val="28"/>
        </w:rPr>
        <w:t xml:space="preserve">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білімнің білім беретін оқу бағдарламаларын </w:t>
      </w:r>
      <w:r w:rsidRPr="00214A3B">
        <w:rPr>
          <w:rFonts w:ascii="Times New Roman" w:hAnsi="Times New Roman" w:cs="Times New Roman"/>
          <w:b/>
          <w:color w:val="000000"/>
          <w:sz w:val="28"/>
          <w:szCs w:val="28"/>
        </w:rPr>
        <w:t>іске асыратын білім беру ұйымдарында жұмыс істейтін педагог қызметкерлер мен оларға теңестірілген тұлғаларды аттестаттаудан өткізу қaғидалары мен шартын бекіту туралы</w:t>
      </w:r>
    </w:p>
    <w:p w:rsidR="00F720B2" w:rsidRPr="00214A3B" w:rsidRDefault="00214A3B">
      <w:pPr>
        <w:spacing w:after="0"/>
        <w:rPr>
          <w:rFonts w:ascii="Times New Roman" w:hAnsi="Times New Roman" w:cs="Times New Roman"/>
          <w:sz w:val="28"/>
          <w:szCs w:val="28"/>
        </w:rPr>
      </w:pPr>
      <w:proofErr w:type="gramStart"/>
      <w:r w:rsidRPr="00214A3B">
        <w:rPr>
          <w:rFonts w:ascii="Times New Roman" w:hAnsi="Times New Roman" w:cs="Times New Roman"/>
          <w:color w:val="000000"/>
          <w:sz w:val="28"/>
          <w:szCs w:val="28"/>
        </w:rPr>
        <w:t>Қазақстан</w:t>
      </w:r>
      <w:r w:rsidRPr="00214A3B">
        <w:rPr>
          <w:rFonts w:ascii="Times New Roman" w:hAnsi="Times New Roman" w:cs="Times New Roman"/>
          <w:color w:val="000000"/>
          <w:sz w:val="28"/>
          <w:szCs w:val="28"/>
        </w:rPr>
        <w:t xml:space="preserve"> Республикасы Білім және ғылым министрінің м.а. 2013 жылғы 07 тамыздағы № 323 бұ</w:t>
      </w:r>
      <w:r w:rsidRPr="00214A3B">
        <w:rPr>
          <w:rFonts w:ascii="Times New Roman" w:hAnsi="Times New Roman" w:cs="Times New Roman"/>
          <w:color w:val="000000"/>
          <w:sz w:val="28"/>
          <w:szCs w:val="28"/>
        </w:rPr>
        <w:t>йрығы.</w:t>
      </w:r>
      <w:proofErr w:type="gramEnd"/>
      <w:r w:rsidRPr="00214A3B">
        <w:rPr>
          <w:rFonts w:ascii="Times New Roman" w:hAnsi="Times New Roman" w:cs="Times New Roman"/>
          <w:color w:val="000000"/>
          <w:sz w:val="28"/>
          <w:szCs w:val="28"/>
        </w:rPr>
        <w:t xml:space="preserve"> Қазақстан Республикасының Әділет министрлігінде 2013 жылы 28 тамызда № 8678 тіркелді</w:t>
      </w:r>
    </w:p>
    <w:p w:rsidR="00F720B2" w:rsidRPr="00214A3B" w:rsidRDefault="00F720B2">
      <w:pPr>
        <w:spacing w:after="0"/>
        <w:rPr>
          <w:rFonts w:ascii="Times New Roman" w:hAnsi="Times New Roman" w:cs="Times New Roman"/>
          <w:sz w:val="28"/>
          <w:szCs w:val="28"/>
        </w:rPr>
      </w:pPr>
    </w:p>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color w:val="000000"/>
          <w:sz w:val="28"/>
          <w:szCs w:val="28"/>
        </w:rPr>
        <w:t xml:space="preserve">      2007 жылғы 15 мамырдағы Қазақстан Республикасы Еңбек Кодексінің 233-бабына сәйкес </w:t>
      </w:r>
      <w:r w:rsidRPr="00214A3B">
        <w:rPr>
          <w:rFonts w:ascii="Times New Roman" w:hAnsi="Times New Roman" w:cs="Times New Roman"/>
          <w:b/>
          <w:color w:val="000000"/>
          <w:sz w:val="28"/>
          <w:szCs w:val="28"/>
        </w:rPr>
        <w:t>БҰЙЫРАМЫН:</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1. Қоса беріліп отырған:</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1) осы бұйрыққа 1-қосымшаға</w:t>
      </w:r>
      <w:r w:rsidRPr="00214A3B">
        <w:rPr>
          <w:rFonts w:ascii="Times New Roman" w:hAnsi="Times New Roman" w:cs="Times New Roman"/>
          <w:color w:val="000000"/>
          <w:sz w:val="28"/>
          <w:szCs w:val="28"/>
        </w:rPr>
        <w:t xml:space="preserve"> сәйкес Білім және ғылым саласындағы азаматтық қызметшілерді аттестаттаудан өткізу қағидалары мен шарты;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2) осы бұйрыққа 2-қосымшаға сәйкес Мектепке дейінгі, бастауыш, негізгі орта, жалпы орта, техникалық және кәсіптік, орта білімнен кейінгі білімнің</w:t>
      </w:r>
      <w:r w:rsidRPr="00214A3B">
        <w:rPr>
          <w:rFonts w:ascii="Times New Roman" w:hAnsi="Times New Roman" w:cs="Times New Roman"/>
          <w:color w:val="000000"/>
          <w:sz w:val="28"/>
          <w:szCs w:val="28"/>
        </w:rPr>
        <w:t xml:space="preserve">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шарты бекітілсін.</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2. Мыналардың күші жойылды деп танылсын:</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1) «</w:t>
      </w:r>
      <w:r w:rsidRPr="00214A3B">
        <w:rPr>
          <w:rFonts w:ascii="Times New Roman" w:hAnsi="Times New Roman" w:cs="Times New Roman"/>
          <w:color w:val="000000"/>
          <w:sz w:val="28"/>
          <w:szCs w:val="28"/>
        </w:rPr>
        <w:t>Педагог қызметкерлерді аттестаттау ережесін бекіту туралы» Қазақстан Республикасы Білім және ғылым министрінің 2010 жылғы 22 қаңтардағы № 16 бұйрығы (Нормативтік құқықтық актілерді мемлекеттік тіркеу тізілімінде 2010 жылғы 18 ақпанда № 6061 тіркелген, «Еге</w:t>
      </w:r>
      <w:r w:rsidRPr="00214A3B">
        <w:rPr>
          <w:rFonts w:ascii="Times New Roman" w:hAnsi="Times New Roman" w:cs="Times New Roman"/>
          <w:color w:val="000000"/>
          <w:sz w:val="28"/>
          <w:szCs w:val="28"/>
        </w:rPr>
        <w:t>мен Қазақстан» газетінің 2010 жылғы 26 маусымдағы № 251-255 (26100) санында жарияланған);</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2) «Педагог қызметкерлерді аттестаттау ережесін бекіту туралы» Қазақстан Республикасы Білім және ғылым министрінің 2010 жылғы 22 қаңтардағы № 16 бұйрығына өзгер</w:t>
      </w:r>
      <w:r w:rsidRPr="00214A3B">
        <w:rPr>
          <w:rFonts w:ascii="Times New Roman" w:hAnsi="Times New Roman" w:cs="Times New Roman"/>
          <w:color w:val="000000"/>
          <w:sz w:val="28"/>
          <w:szCs w:val="28"/>
        </w:rPr>
        <w:t>істер мен толықтырулар енгізу туралы» Қазақстан Республикасы Білім және ғылым министрінің 2011 жылғы 31 наурыздағы № 119 бұйрығы (Нормативтік құқықтық актілерді мемлекеттік тіркеу тізілімінде 2011 жылғы 13 мамырда № 6952 тіркелген, «Егемен Қазақстан» газет</w:t>
      </w:r>
      <w:r w:rsidRPr="00214A3B">
        <w:rPr>
          <w:rFonts w:ascii="Times New Roman" w:hAnsi="Times New Roman" w:cs="Times New Roman"/>
          <w:color w:val="000000"/>
          <w:sz w:val="28"/>
          <w:szCs w:val="28"/>
        </w:rPr>
        <w:t>інің 2011 жылғы 9 тамыздағы № 356-357 (26751) санында жарияланған).</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3. Әкімшілік департаменті (Ғ.А. Оспанқұлов):</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lastRenderedPageBreak/>
        <w:t>      1) осы бұйрықтың белгіленген тәртіппен Қазақстан Республикасы Әділет министрлігінде тіркелуін қамтамасыз етсін;</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2) осы бұйрық</w:t>
      </w:r>
      <w:r w:rsidRPr="00214A3B">
        <w:rPr>
          <w:rFonts w:ascii="Times New Roman" w:hAnsi="Times New Roman" w:cs="Times New Roman"/>
          <w:color w:val="000000"/>
          <w:sz w:val="28"/>
          <w:szCs w:val="28"/>
        </w:rPr>
        <w:t>ты мемлекеттік тіркеуден өткеннен кейін бұқаралық ақпарат құралдарында жарияласын және Қазақстан Республикасы Білім және ғылым министрлігінің интернет-ресурсына орналастырсын.</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4. Осы бұйрықтың орындалуын бақылау жауапты хатшы Ә.Қ. Ғалымоваға жүктелсі</w:t>
      </w:r>
      <w:r w:rsidRPr="00214A3B">
        <w:rPr>
          <w:rFonts w:ascii="Times New Roman" w:hAnsi="Times New Roman" w:cs="Times New Roman"/>
          <w:color w:val="000000"/>
          <w:sz w:val="28"/>
          <w:szCs w:val="28"/>
        </w:rPr>
        <w:t>н.</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5. Осы бұйрық алғашқы ресми жарияланған күнінен кейін күнтізбелік он күн өткен соң қолданысқа енгізіледі.</w:t>
      </w:r>
    </w:p>
    <w:p w:rsidR="00F720B2" w:rsidRPr="00214A3B" w:rsidRDefault="00F720B2">
      <w:pPr>
        <w:spacing w:after="0"/>
        <w:rPr>
          <w:rFonts w:ascii="Times New Roman" w:hAnsi="Times New Roman" w:cs="Times New Roman"/>
          <w:sz w:val="28"/>
          <w:szCs w:val="28"/>
        </w:rPr>
      </w:pPr>
    </w:p>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color w:val="000000"/>
          <w:sz w:val="28"/>
          <w:szCs w:val="28"/>
        </w:rPr>
        <w:t>      </w:t>
      </w:r>
      <w:r w:rsidRPr="00214A3B">
        <w:rPr>
          <w:rFonts w:ascii="Times New Roman" w:hAnsi="Times New Roman" w:cs="Times New Roman"/>
          <w:i/>
          <w:color w:val="000000"/>
          <w:sz w:val="28"/>
          <w:szCs w:val="28"/>
        </w:rPr>
        <w:t>Министрдің</w:t>
      </w:r>
      <w:r w:rsidRPr="00214A3B">
        <w:rPr>
          <w:rFonts w:ascii="Times New Roman" w:hAnsi="Times New Roman" w:cs="Times New Roman"/>
          <w:sz w:val="28"/>
          <w:szCs w:val="28"/>
        </w:rPr>
        <w:br/>
      </w:r>
      <w:r w:rsidRPr="00214A3B">
        <w:rPr>
          <w:rFonts w:ascii="Times New Roman" w:hAnsi="Times New Roman" w:cs="Times New Roman"/>
          <w:i/>
          <w:color w:val="000000"/>
          <w:sz w:val="28"/>
          <w:szCs w:val="28"/>
        </w:rPr>
        <w:t>      міндетін атқарушы                              М. Орынханов</w:t>
      </w:r>
    </w:p>
    <w:p w:rsidR="00F720B2" w:rsidRPr="00214A3B" w:rsidRDefault="00F720B2">
      <w:pPr>
        <w:spacing w:after="0"/>
        <w:rPr>
          <w:rFonts w:ascii="Times New Roman" w:hAnsi="Times New Roman" w:cs="Times New Roman"/>
          <w:sz w:val="28"/>
          <w:szCs w:val="28"/>
        </w:rPr>
      </w:pPr>
    </w:p>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color w:val="000000"/>
          <w:sz w:val="28"/>
          <w:szCs w:val="28"/>
        </w:rPr>
        <w:t>«КЕЛІСІЛДІ»</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Қазақстан</w:t>
      </w:r>
      <w:r w:rsidRPr="00214A3B">
        <w:rPr>
          <w:rFonts w:ascii="Times New Roman" w:hAnsi="Times New Roman" w:cs="Times New Roman"/>
          <w:color w:val="000000"/>
          <w:sz w:val="28"/>
          <w:szCs w:val="28"/>
        </w:rPr>
        <w:t xml:space="preserve"> Республикасы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Еңбек және халықты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әл</w:t>
      </w:r>
      <w:r w:rsidRPr="00214A3B">
        <w:rPr>
          <w:rFonts w:ascii="Times New Roman" w:hAnsi="Times New Roman" w:cs="Times New Roman"/>
          <w:color w:val="000000"/>
          <w:sz w:val="28"/>
          <w:szCs w:val="28"/>
        </w:rPr>
        <w:t>еуметтік қорғау министрінің</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міндетін атқарушы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___________ Е. Егемберді</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2013 жылғы 5 тамыз</w:t>
      </w:r>
    </w:p>
    <w:p w:rsidR="00F720B2" w:rsidRPr="00214A3B" w:rsidRDefault="00F720B2">
      <w:pPr>
        <w:spacing w:after="0"/>
        <w:rPr>
          <w:rFonts w:ascii="Times New Roman" w:hAnsi="Times New Roman" w:cs="Times New Roman"/>
          <w:sz w:val="28"/>
          <w:szCs w:val="28"/>
        </w:rPr>
      </w:pPr>
    </w:p>
    <w:p w:rsidR="00F720B2" w:rsidRPr="00214A3B" w:rsidRDefault="00214A3B">
      <w:pPr>
        <w:spacing w:after="0"/>
        <w:jc w:val="right"/>
        <w:rPr>
          <w:rFonts w:ascii="Times New Roman" w:hAnsi="Times New Roman" w:cs="Times New Roman"/>
          <w:sz w:val="28"/>
          <w:szCs w:val="28"/>
        </w:rPr>
      </w:pPr>
      <w:r w:rsidRPr="00214A3B">
        <w:rPr>
          <w:rFonts w:ascii="Times New Roman" w:hAnsi="Times New Roman" w:cs="Times New Roman"/>
          <w:color w:val="000000"/>
          <w:sz w:val="28"/>
          <w:szCs w:val="28"/>
        </w:rPr>
        <w:t xml:space="preserve">  Қазақстан Республикасы</w:t>
      </w:r>
      <w:proofErr w:type="gramStart"/>
      <w:r w:rsidRPr="00214A3B">
        <w:rPr>
          <w:rFonts w:ascii="Times New Roman" w:hAnsi="Times New Roman" w:cs="Times New Roman"/>
          <w:color w:val="000000"/>
          <w:sz w:val="28"/>
          <w:szCs w:val="28"/>
        </w:rPr>
        <w:t xml:space="preserve">  </w:t>
      </w:r>
      <w:proofErr w:type="gramEnd"/>
      <w:r w:rsidRPr="00214A3B">
        <w:rPr>
          <w:rFonts w:ascii="Times New Roman" w:hAnsi="Times New Roman" w:cs="Times New Roman"/>
          <w:sz w:val="28"/>
          <w:szCs w:val="28"/>
        </w:rPr>
        <w:br/>
      </w:r>
      <w:r w:rsidRPr="00214A3B">
        <w:rPr>
          <w:rFonts w:ascii="Times New Roman" w:hAnsi="Times New Roman" w:cs="Times New Roman"/>
          <w:color w:val="000000"/>
          <w:sz w:val="28"/>
          <w:szCs w:val="28"/>
        </w:rPr>
        <w:t>Білім және ғылым министрі</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міндетін атқарушының   </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2013 жылғы 7 тамыздағы  </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323 бұйрығына 1-қосымша</w:t>
      </w:r>
    </w:p>
    <w:p w:rsidR="00F720B2" w:rsidRPr="00214A3B" w:rsidRDefault="00F720B2">
      <w:pPr>
        <w:spacing w:after="0"/>
        <w:rPr>
          <w:rFonts w:ascii="Times New Roman" w:hAnsi="Times New Roman" w:cs="Times New Roman"/>
          <w:sz w:val="28"/>
          <w:szCs w:val="28"/>
        </w:rPr>
      </w:pPr>
    </w:p>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b/>
          <w:color w:val="000000"/>
          <w:sz w:val="28"/>
          <w:szCs w:val="28"/>
        </w:rPr>
        <w:t xml:space="preserve">   Білім және ғылым саласындағы аз</w:t>
      </w:r>
      <w:r w:rsidRPr="00214A3B">
        <w:rPr>
          <w:rFonts w:ascii="Times New Roman" w:hAnsi="Times New Roman" w:cs="Times New Roman"/>
          <w:b/>
          <w:color w:val="000000"/>
          <w:sz w:val="28"/>
          <w:szCs w:val="28"/>
        </w:rPr>
        <w:t>аматтық қызметшілерді</w:t>
      </w:r>
      <w:r w:rsidRPr="00214A3B">
        <w:rPr>
          <w:rFonts w:ascii="Times New Roman" w:hAnsi="Times New Roman" w:cs="Times New Roman"/>
          <w:sz w:val="28"/>
          <w:szCs w:val="28"/>
        </w:rPr>
        <w:br/>
      </w:r>
      <w:r w:rsidRPr="00214A3B">
        <w:rPr>
          <w:rFonts w:ascii="Times New Roman" w:hAnsi="Times New Roman" w:cs="Times New Roman"/>
          <w:b/>
          <w:color w:val="000000"/>
          <w:sz w:val="28"/>
          <w:szCs w:val="28"/>
        </w:rPr>
        <w:t>аттестаттаудан өткізу қағидалары мен шарты</w:t>
      </w:r>
    </w:p>
    <w:p w:rsidR="00F720B2" w:rsidRPr="00214A3B" w:rsidRDefault="00F720B2">
      <w:pPr>
        <w:spacing w:after="0"/>
        <w:rPr>
          <w:rFonts w:ascii="Times New Roman" w:hAnsi="Times New Roman" w:cs="Times New Roman"/>
          <w:sz w:val="28"/>
          <w:szCs w:val="28"/>
        </w:rPr>
      </w:pPr>
    </w:p>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b/>
          <w:color w:val="000000"/>
          <w:sz w:val="28"/>
          <w:szCs w:val="28"/>
        </w:rPr>
        <w:t xml:space="preserve">   1. Жалпы ережелер</w:t>
      </w:r>
    </w:p>
    <w:p w:rsidR="00F720B2" w:rsidRPr="00214A3B" w:rsidRDefault="00F720B2">
      <w:pPr>
        <w:spacing w:after="0"/>
        <w:rPr>
          <w:rFonts w:ascii="Times New Roman" w:hAnsi="Times New Roman" w:cs="Times New Roman"/>
          <w:sz w:val="28"/>
          <w:szCs w:val="28"/>
        </w:rPr>
      </w:pPr>
    </w:p>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color w:val="000000"/>
          <w:sz w:val="28"/>
          <w:szCs w:val="28"/>
        </w:rPr>
        <w:t>      1. Осы Білім және ғылым саласындағы азаматтық қызметшілерді аттестаттаудан өткізу қағидалары мен шарты (бұдан әрі - Қағидалар) Қазақстан Республикасы Еңбек кодекс</w:t>
      </w:r>
      <w:r w:rsidRPr="00214A3B">
        <w:rPr>
          <w:rFonts w:ascii="Times New Roman" w:hAnsi="Times New Roman" w:cs="Times New Roman"/>
          <w:color w:val="000000"/>
          <w:sz w:val="28"/>
          <w:szCs w:val="28"/>
        </w:rPr>
        <w:t xml:space="preserve">інің 233-бабына сәйкес әзірленген және педагог қызметкерлерді және оларға теңестірілген мектепке дейінгі, бастауыш, негізгі орта, жалпы орта, техникалық және кәсіптік, орта білімнен кейінгі білімнің білім </w:t>
      </w:r>
      <w:r w:rsidRPr="00214A3B">
        <w:rPr>
          <w:rFonts w:ascii="Times New Roman" w:hAnsi="Times New Roman" w:cs="Times New Roman"/>
          <w:color w:val="000000"/>
          <w:sz w:val="28"/>
          <w:szCs w:val="28"/>
        </w:rPr>
        <w:lastRenderedPageBreak/>
        <w:t>беру оқу бағдарламаларын іске асыратын білім беру ұ</w:t>
      </w:r>
      <w:r w:rsidRPr="00214A3B">
        <w:rPr>
          <w:rFonts w:ascii="Times New Roman" w:hAnsi="Times New Roman" w:cs="Times New Roman"/>
          <w:color w:val="000000"/>
          <w:sz w:val="28"/>
          <w:szCs w:val="28"/>
        </w:rPr>
        <w:t>йымдарында жұмыс істейтін тұлғаларды қоспағанда, білім және ғылым саласындағы азаматтық қызметшілерді аттестаттаудан өткізудің тәртібі мен шарттарын анықтайды.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2. Бұл Қағидалар аттестаттау «Мемлекеттік кәсіпорынның басшысын тағайындау және аттестатта</w:t>
      </w:r>
      <w:r w:rsidRPr="00214A3B">
        <w:rPr>
          <w:rFonts w:ascii="Times New Roman" w:hAnsi="Times New Roman" w:cs="Times New Roman"/>
          <w:color w:val="000000"/>
          <w:sz w:val="28"/>
          <w:szCs w:val="28"/>
        </w:rPr>
        <w:t>у, сондай-ақ оның кандидатурасын келісу қағидаларын бекіту туралы» Қазақстан Республикасы Үкіметінің 2011 жылғы 18 қарашадағы № 1353 қаулысына сәйкес жүзеге асырылатын мемлекеттік кәсіпорындардың басшыларына қолданылмайды.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3. Педагог қызметкерлер мен</w:t>
      </w:r>
      <w:r w:rsidRPr="00214A3B">
        <w:rPr>
          <w:rFonts w:ascii="Times New Roman" w:hAnsi="Times New Roman" w:cs="Times New Roman"/>
          <w:color w:val="000000"/>
          <w:sz w:val="28"/>
          <w:szCs w:val="28"/>
        </w:rPr>
        <w:t xml:space="preserve"> оларға теңестірілген тұлғалар -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w:t>
      </w:r>
      <w:r w:rsidRPr="00214A3B">
        <w:rPr>
          <w:rFonts w:ascii="Times New Roman" w:hAnsi="Times New Roman" w:cs="Times New Roman"/>
          <w:color w:val="000000"/>
          <w:sz w:val="28"/>
          <w:szCs w:val="28"/>
        </w:rPr>
        <w:t xml:space="preserve"> 77 қаулысымен бекітілген педагог қызметкерлер мен оларға теңестірілген адамдар лауазымдарының тізбесінде көрсетілген лауазымдағы тұлғалар.</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4. Аттестаттау міндеттері мыналар болып табылады: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1) Қазақстан Республикасының білім және ғылым саласынд</w:t>
      </w:r>
      <w:r w:rsidRPr="00214A3B">
        <w:rPr>
          <w:rFonts w:ascii="Times New Roman" w:hAnsi="Times New Roman" w:cs="Times New Roman"/>
          <w:color w:val="000000"/>
          <w:sz w:val="28"/>
          <w:szCs w:val="28"/>
        </w:rPr>
        <w:t>ағы азаматтық қызметтің кадрлық құрамының сапасын қамтамасыз ету;</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2) азаматтық қызметшілердің олардың қызметіне байланысты мемлекеттік білім беру, ғылыми-техникалық саясатпен анықталған міндеттерді іске асыруға тұлғалық-кәсіби дайындығын арттыру;</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3) қызмет шеңберінде білім беру жүйесінің азаматтық қызметшілерінің үздіксіз білім алуына ынталандыру.</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5. Білім беру жүйесінің азаматтық қызметшілерін аттестаттаудың негізгі принциптері алқалық, ашықтық, жүйелілік, айқындық, объективтілік болып</w:t>
      </w:r>
      <w:r w:rsidRPr="00214A3B">
        <w:rPr>
          <w:rFonts w:ascii="Times New Roman" w:hAnsi="Times New Roman" w:cs="Times New Roman"/>
          <w:color w:val="000000"/>
          <w:sz w:val="28"/>
          <w:szCs w:val="28"/>
        </w:rPr>
        <w:t xml:space="preserve"> табылады.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6. Аттестаттау кезінде бағалаудың негізгі критерийі аттестатталушының оған жүктелген міндеттерді орындау қабілеттілігі болып табылады.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7. Аттестаттауға жүкті әйелдерден басқа барлық қызметшілер жатады.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8. Аттестатталушы аттеста</w:t>
      </w:r>
      <w:r w:rsidRPr="00214A3B">
        <w:rPr>
          <w:rFonts w:ascii="Times New Roman" w:hAnsi="Times New Roman" w:cs="Times New Roman"/>
          <w:color w:val="000000"/>
          <w:sz w:val="28"/>
          <w:szCs w:val="28"/>
        </w:rPr>
        <w:t>ттаудан үш жылда бір рет өтетін білім</w:t>
      </w:r>
      <w:proofErr w:type="gramStart"/>
      <w:r w:rsidRPr="00214A3B">
        <w:rPr>
          <w:rFonts w:ascii="Times New Roman" w:hAnsi="Times New Roman" w:cs="Times New Roman"/>
          <w:color w:val="000000"/>
          <w:sz w:val="28"/>
          <w:szCs w:val="28"/>
        </w:rPr>
        <w:t>  және</w:t>
      </w:r>
      <w:proofErr w:type="gramEnd"/>
      <w:r w:rsidRPr="00214A3B">
        <w:rPr>
          <w:rFonts w:ascii="Times New Roman" w:hAnsi="Times New Roman" w:cs="Times New Roman"/>
          <w:color w:val="000000"/>
          <w:sz w:val="28"/>
          <w:szCs w:val="28"/>
        </w:rPr>
        <w:t xml:space="preserve"> ғылым ұйымдарының басшыларын қоспағанда, атқаратын лауазымында болғанда әрбір бес жыл өткен соң өтеді. </w:t>
      </w:r>
      <w:proofErr w:type="gramStart"/>
      <w:r w:rsidRPr="00214A3B">
        <w:rPr>
          <w:rFonts w:ascii="Times New Roman" w:hAnsi="Times New Roman" w:cs="Times New Roman"/>
          <w:color w:val="000000"/>
          <w:sz w:val="28"/>
          <w:szCs w:val="28"/>
        </w:rPr>
        <w:t>Бұл ретте аттестаттау көрсетілген мерзім басталған күнінен бастап алты айдан кешіктірілмей өткізіледі.</w:t>
      </w:r>
      <w:proofErr w:type="gramEnd"/>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w:t>
      </w:r>
      <w:proofErr w:type="gramStart"/>
      <w:r w:rsidRPr="00214A3B">
        <w:rPr>
          <w:rFonts w:ascii="Times New Roman" w:hAnsi="Times New Roman" w:cs="Times New Roman"/>
          <w:color w:val="000000"/>
          <w:sz w:val="28"/>
          <w:szCs w:val="28"/>
        </w:rPr>
        <w:t>Бала күту демалысындағы қызметшілер қызметке шыққаннан кейін алты айдан соң аттестатталады.</w:t>
      </w:r>
      <w:proofErr w:type="gramEnd"/>
      <w:r w:rsidRPr="00214A3B">
        <w:rPr>
          <w:rFonts w:ascii="Times New Roman" w:hAnsi="Times New Roman" w:cs="Times New Roman"/>
          <w:sz w:val="28"/>
          <w:szCs w:val="28"/>
        </w:rPr>
        <w:br/>
      </w:r>
      <w:r w:rsidRPr="00214A3B">
        <w:rPr>
          <w:rFonts w:ascii="Times New Roman" w:hAnsi="Times New Roman" w:cs="Times New Roman"/>
          <w:color w:val="000000"/>
          <w:sz w:val="28"/>
          <w:szCs w:val="28"/>
        </w:rPr>
        <w:t>      9. Қызметшілерді аттестаттау олардың өтініштері негізінде көрсетілген мерзім аяқталғанға дейін өткізіледі.</w:t>
      </w:r>
    </w:p>
    <w:p w:rsidR="00F720B2" w:rsidRPr="00214A3B" w:rsidRDefault="00F720B2">
      <w:pPr>
        <w:spacing w:after="0"/>
        <w:rPr>
          <w:rFonts w:ascii="Times New Roman" w:hAnsi="Times New Roman" w:cs="Times New Roman"/>
          <w:sz w:val="28"/>
          <w:szCs w:val="28"/>
        </w:rPr>
      </w:pPr>
    </w:p>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b/>
          <w:color w:val="000000"/>
          <w:sz w:val="28"/>
          <w:szCs w:val="28"/>
        </w:rPr>
        <w:lastRenderedPageBreak/>
        <w:t xml:space="preserve">   2. Аттестаттауды өткізуге дайындықты ұйымдастыр</w:t>
      </w:r>
      <w:r w:rsidRPr="00214A3B">
        <w:rPr>
          <w:rFonts w:ascii="Times New Roman" w:hAnsi="Times New Roman" w:cs="Times New Roman"/>
          <w:b/>
          <w:color w:val="000000"/>
          <w:sz w:val="28"/>
          <w:szCs w:val="28"/>
        </w:rPr>
        <w:t>у</w:t>
      </w:r>
    </w:p>
    <w:p w:rsidR="00F720B2" w:rsidRPr="00214A3B" w:rsidRDefault="00F720B2">
      <w:pPr>
        <w:spacing w:after="0"/>
        <w:rPr>
          <w:rFonts w:ascii="Times New Roman" w:hAnsi="Times New Roman" w:cs="Times New Roman"/>
          <w:sz w:val="28"/>
          <w:szCs w:val="28"/>
        </w:rPr>
      </w:pPr>
    </w:p>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color w:val="000000"/>
          <w:sz w:val="28"/>
          <w:szCs w:val="28"/>
        </w:rPr>
        <w:t>      10. Аттестаттау өткізуге дайындықты орган басшысының тапсырмасы бойынша аттестаттау органының кадрлық қызметі ұйымдастырады және мынадай іс-шараларды қамтиды: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1) аттестатталушыға қажетті құжаттарды дайындау;</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2) аттестаттау өткізу кесте</w:t>
      </w:r>
      <w:r w:rsidRPr="00214A3B">
        <w:rPr>
          <w:rFonts w:ascii="Times New Roman" w:hAnsi="Times New Roman" w:cs="Times New Roman"/>
          <w:color w:val="000000"/>
          <w:sz w:val="28"/>
          <w:szCs w:val="28"/>
        </w:rPr>
        <w:t>сін әзірлеу;</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3) аттестаттау комиссияларының құрамын анықтау;</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4) аттестаттау өткізудің мақсаттары мен тәртібі туралы түсіндіру жұмысын ұйымдастыру.</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11. Кадрлық қызмет алты ай ішінде бір рет аттестаттауға жататын қызметшілерді анықтайды.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w:t>
      </w:r>
      <w:r w:rsidRPr="00214A3B">
        <w:rPr>
          <w:rFonts w:ascii="Times New Roman" w:hAnsi="Times New Roman" w:cs="Times New Roman"/>
          <w:color w:val="000000"/>
          <w:sz w:val="28"/>
          <w:szCs w:val="28"/>
        </w:rPr>
        <w:t>    12. Ұйым басшысы кадрлық қызметтің ұсынысы бойынша аттестатталатын тұлғалардың тізімі, аттестаттау кестесі мен аттестаттау комиссиясының құрамы бекітілетін бұйрық шығарады.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13. Аттестаттау комиссиясының құрамына аттестаттау комиссиясының төрағасы</w:t>
      </w:r>
      <w:r w:rsidRPr="00214A3B">
        <w:rPr>
          <w:rFonts w:ascii="Times New Roman" w:hAnsi="Times New Roman" w:cs="Times New Roman"/>
          <w:color w:val="000000"/>
          <w:sz w:val="28"/>
          <w:szCs w:val="28"/>
        </w:rPr>
        <w:t xml:space="preserve">, төраға орынбасары, аттестаттау комиссиясының хатшысы және мүшелері енгізіледі. </w:t>
      </w:r>
      <w:r w:rsidRPr="00214A3B">
        <w:rPr>
          <w:rFonts w:ascii="Times New Roman" w:hAnsi="Times New Roman" w:cs="Times New Roman"/>
          <w:color w:val="000000"/>
          <w:sz w:val="28"/>
          <w:szCs w:val="28"/>
          <w:lang w:val="ru-RU"/>
        </w:rPr>
        <w:t xml:space="preserve">Комиссия </w:t>
      </w:r>
      <w:proofErr w:type="gramStart"/>
      <w:r w:rsidRPr="00214A3B">
        <w:rPr>
          <w:rFonts w:ascii="Times New Roman" w:hAnsi="Times New Roman" w:cs="Times New Roman"/>
          <w:color w:val="000000"/>
          <w:sz w:val="28"/>
          <w:szCs w:val="28"/>
          <w:lang w:val="ru-RU"/>
        </w:rPr>
        <w:t>м</w:t>
      </w:r>
      <w:proofErr w:type="gramEnd"/>
      <w:r w:rsidRPr="00214A3B">
        <w:rPr>
          <w:rFonts w:ascii="Times New Roman" w:hAnsi="Times New Roman" w:cs="Times New Roman"/>
          <w:color w:val="000000"/>
          <w:sz w:val="28"/>
          <w:szCs w:val="28"/>
          <w:lang w:val="ru-RU"/>
        </w:rPr>
        <w:t>үшелерінің саны бес адамнан кем емес тақ санды құрайды. Аттестаттау комиссиясының мүшелерінен тө</w:t>
      </w:r>
      <w:proofErr w:type="gramStart"/>
      <w:r w:rsidRPr="00214A3B">
        <w:rPr>
          <w:rFonts w:ascii="Times New Roman" w:hAnsi="Times New Roman" w:cs="Times New Roman"/>
          <w:color w:val="000000"/>
          <w:sz w:val="28"/>
          <w:szCs w:val="28"/>
          <w:lang w:val="ru-RU"/>
        </w:rPr>
        <w:t>ра</w:t>
      </w:r>
      <w:proofErr w:type="gramEnd"/>
      <w:r w:rsidRPr="00214A3B">
        <w:rPr>
          <w:rFonts w:ascii="Times New Roman" w:hAnsi="Times New Roman" w:cs="Times New Roman"/>
          <w:color w:val="000000"/>
          <w:sz w:val="28"/>
          <w:szCs w:val="28"/>
          <w:lang w:val="ru-RU"/>
        </w:rPr>
        <w:t>ға және хатшы тағайындалады. Аттестаттау комиссиясының төрағасы оны</w:t>
      </w:r>
      <w:r w:rsidRPr="00214A3B">
        <w:rPr>
          <w:rFonts w:ascii="Times New Roman" w:hAnsi="Times New Roman" w:cs="Times New Roman"/>
          <w:color w:val="000000"/>
          <w:sz w:val="28"/>
          <w:szCs w:val="28"/>
          <w:lang w:val="ru-RU"/>
        </w:rPr>
        <w:t>ң</w:t>
      </w:r>
      <w:r w:rsidRPr="00214A3B">
        <w:rPr>
          <w:rFonts w:ascii="Times New Roman" w:hAnsi="Times New Roman" w:cs="Times New Roman"/>
          <w:color w:val="000000"/>
          <w:sz w:val="28"/>
          <w:szCs w:val="28"/>
          <w:lang w:val="ru-RU"/>
        </w:rPr>
        <w:t xml:space="preserve"> қызметін басқарады, оның отырыстарында төрағалық етеді, жұмысын жоспарлайды, жалпы бақылауды жүзеге асырады және қызметіне, қабылдаған шешімдеріне жауапты болады.</w:t>
      </w:r>
      <w:r w:rsidRPr="00214A3B">
        <w:rPr>
          <w:rFonts w:ascii="Times New Roman" w:hAnsi="Times New Roman" w:cs="Times New Roman"/>
          <w:sz w:val="28"/>
          <w:szCs w:val="28"/>
          <w:lang w:val="ru-RU"/>
        </w:rPr>
        <w:br/>
      </w:r>
      <w:r w:rsidRPr="00214A3B">
        <w:rPr>
          <w:rFonts w:ascii="Times New Roman" w:hAnsi="Times New Roman" w:cs="Times New Roman"/>
          <w:color w:val="000000"/>
          <w:sz w:val="28"/>
          <w:szCs w:val="28"/>
        </w:rPr>
        <w:t>     </w:t>
      </w:r>
      <w:r w:rsidRPr="00214A3B">
        <w:rPr>
          <w:rFonts w:ascii="Times New Roman" w:hAnsi="Times New Roman" w:cs="Times New Roman"/>
          <w:color w:val="000000"/>
          <w:sz w:val="28"/>
          <w:szCs w:val="28"/>
          <w:lang w:val="ru-RU"/>
        </w:rPr>
        <w:t xml:space="preserve"> 14. Аттестаттау комиссиясының құрамына әртүрлі бөлімшелердің, оның ішінде ұйымдардың </w:t>
      </w:r>
      <w:r w:rsidRPr="00214A3B">
        <w:rPr>
          <w:rFonts w:ascii="Times New Roman" w:hAnsi="Times New Roman" w:cs="Times New Roman"/>
          <w:color w:val="000000"/>
          <w:sz w:val="28"/>
          <w:szCs w:val="28"/>
          <w:lang w:val="ru-RU"/>
        </w:rPr>
        <w:t xml:space="preserve">кадрлық және заң қызметтерінің басшылары, ұйым қызметкерлерінің өкілі, сондай-ақ </w:t>
      </w:r>
      <w:proofErr w:type="gramStart"/>
      <w:r w:rsidRPr="00214A3B">
        <w:rPr>
          <w:rFonts w:ascii="Times New Roman" w:hAnsi="Times New Roman" w:cs="Times New Roman"/>
          <w:color w:val="000000"/>
          <w:sz w:val="28"/>
          <w:szCs w:val="28"/>
          <w:lang w:val="ru-RU"/>
        </w:rPr>
        <w:t>бас</w:t>
      </w:r>
      <w:proofErr w:type="gramEnd"/>
      <w:r w:rsidRPr="00214A3B">
        <w:rPr>
          <w:rFonts w:ascii="Times New Roman" w:hAnsi="Times New Roman" w:cs="Times New Roman"/>
          <w:color w:val="000000"/>
          <w:sz w:val="28"/>
          <w:szCs w:val="28"/>
          <w:lang w:val="ru-RU"/>
        </w:rPr>
        <w:t>қа да қызметшілер қосылады.</w:t>
      </w:r>
      <w:r w:rsidRPr="00214A3B">
        <w:rPr>
          <w:rFonts w:ascii="Times New Roman" w:hAnsi="Times New Roman" w:cs="Times New Roman"/>
          <w:sz w:val="28"/>
          <w:szCs w:val="28"/>
          <w:lang w:val="ru-RU"/>
        </w:rPr>
        <w:br/>
      </w:r>
      <w:r w:rsidRPr="00214A3B">
        <w:rPr>
          <w:rFonts w:ascii="Times New Roman" w:hAnsi="Times New Roman" w:cs="Times New Roman"/>
          <w:color w:val="000000"/>
          <w:sz w:val="28"/>
          <w:szCs w:val="28"/>
        </w:rPr>
        <w:t>     </w:t>
      </w:r>
      <w:r w:rsidRPr="00214A3B">
        <w:rPr>
          <w:rFonts w:ascii="Times New Roman" w:hAnsi="Times New Roman" w:cs="Times New Roman"/>
          <w:color w:val="000000"/>
          <w:sz w:val="28"/>
          <w:szCs w:val="28"/>
          <w:lang w:val="ru-RU"/>
        </w:rPr>
        <w:t xml:space="preserve"> 15. Аттестаттау комиссиясының мүшесі қатыспаған жағдайда орнын </w:t>
      </w:r>
      <w:proofErr w:type="gramStart"/>
      <w:r w:rsidRPr="00214A3B">
        <w:rPr>
          <w:rFonts w:ascii="Times New Roman" w:hAnsi="Times New Roman" w:cs="Times New Roman"/>
          <w:color w:val="000000"/>
          <w:sz w:val="28"/>
          <w:szCs w:val="28"/>
          <w:lang w:val="ru-RU"/>
        </w:rPr>
        <w:t>алмастыру</w:t>
      </w:r>
      <w:proofErr w:type="gramEnd"/>
      <w:r w:rsidRPr="00214A3B">
        <w:rPr>
          <w:rFonts w:ascii="Times New Roman" w:hAnsi="Times New Roman" w:cs="Times New Roman"/>
          <w:color w:val="000000"/>
          <w:sz w:val="28"/>
          <w:szCs w:val="28"/>
          <w:lang w:val="ru-RU"/>
        </w:rPr>
        <w:t>ға жол берілмейді.</w:t>
      </w:r>
      <w:r w:rsidRPr="00214A3B">
        <w:rPr>
          <w:rFonts w:ascii="Times New Roman" w:hAnsi="Times New Roman" w:cs="Times New Roman"/>
          <w:sz w:val="28"/>
          <w:szCs w:val="28"/>
          <w:lang w:val="ru-RU"/>
        </w:rPr>
        <w:br/>
      </w:r>
      <w:r w:rsidRPr="00214A3B">
        <w:rPr>
          <w:rFonts w:ascii="Times New Roman" w:hAnsi="Times New Roman" w:cs="Times New Roman"/>
          <w:color w:val="000000"/>
          <w:sz w:val="28"/>
          <w:szCs w:val="28"/>
        </w:rPr>
        <w:t>     </w:t>
      </w:r>
      <w:r w:rsidRPr="00214A3B">
        <w:rPr>
          <w:rFonts w:ascii="Times New Roman" w:hAnsi="Times New Roman" w:cs="Times New Roman"/>
          <w:color w:val="000000"/>
          <w:sz w:val="28"/>
          <w:szCs w:val="28"/>
          <w:lang w:val="ru-RU"/>
        </w:rPr>
        <w:t xml:space="preserve"> 16. Аттестаттау комиссиясының хатшысы кад</w:t>
      </w:r>
      <w:r w:rsidRPr="00214A3B">
        <w:rPr>
          <w:rFonts w:ascii="Times New Roman" w:hAnsi="Times New Roman" w:cs="Times New Roman"/>
          <w:color w:val="000000"/>
          <w:sz w:val="28"/>
          <w:szCs w:val="28"/>
          <w:lang w:val="ru-RU"/>
        </w:rPr>
        <w:t>р қызметінің басшысы анықтайтын кадр қызметі</w:t>
      </w:r>
      <w:proofErr w:type="gramStart"/>
      <w:r w:rsidRPr="00214A3B">
        <w:rPr>
          <w:rFonts w:ascii="Times New Roman" w:hAnsi="Times New Roman" w:cs="Times New Roman"/>
          <w:color w:val="000000"/>
          <w:sz w:val="28"/>
          <w:szCs w:val="28"/>
          <w:lang w:val="ru-RU"/>
        </w:rPr>
        <w:t>н</w:t>
      </w:r>
      <w:proofErr w:type="gramEnd"/>
      <w:r w:rsidRPr="00214A3B">
        <w:rPr>
          <w:rFonts w:ascii="Times New Roman" w:hAnsi="Times New Roman" w:cs="Times New Roman"/>
          <w:color w:val="000000"/>
          <w:sz w:val="28"/>
          <w:szCs w:val="28"/>
          <w:lang w:val="ru-RU"/>
        </w:rPr>
        <w:t>ің өкілі болып табылады.</w:t>
      </w:r>
      <w:r w:rsidRPr="00214A3B">
        <w:rPr>
          <w:rFonts w:ascii="Times New Roman" w:hAnsi="Times New Roman" w:cs="Times New Roman"/>
          <w:sz w:val="28"/>
          <w:szCs w:val="28"/>
          <w:lang w:val="ru-RU"/>
        </w:rPr>
        <w:br/>
      </w:r>
      <w:r w:rsidRPr="00214A3B">
        <w:rPr>
          <w:rFonts w:ascii="Times New Roman" w:hAnsi="Times New Roman" w:cs="Times New Roman"/>
          <w:color w:val="000000"/>
          <w:sz w:val="28"/>
          <w:szCs w:val="28"/>
        </w:rPr>
        <w:t>     </w:t>
      </w:r>
      <w:r w:rsidRPr="00214A3B">
        <w:rPr>
          <w:rFonts w:ascii="Times New Roman" w:hAnsi="Times New Roman" w:cs="Times New Roman"/>
          <w:color w:val="000000"/>
          <w:sz w:val="28"/>
          <w:szCs w:val="28"/>
          <w:lang w:val="ru-RU"/>
        </w:rPr>
        <w:t xml:space="preserve"> 17. Аттестаттау комиссиясының хатшысы комиссия отырысына тиі</w:t>
      </w:r>
      <w:proofErr w:type="gramStart"/>
      <w:r w:rsidRPr="00214A3B">
        <w:rPr>
          <w:rFonts w:ascii="Times New Roman" w:hAnsi="Times New Roman" w:cs="Times New Roman"/>
          <w:color w:val="000000"/>
          <w:sz w:val="28"/>
          <w:szCs w:val="28"/>
          <w:lang w:val="ru-RU"/>
        </w:rPr>
        <w:t>ст</w:t>
      </w:r>
      <w:proofErr w:type="gramEnd"/>
      <w:r w:rsidRPr="00214A3B">
        <w:rPr>
          <w:rFonts w:ascii="Times New Roman" w:hAnsi="Times New Roman" w:cs="Times New Roman"/>
          <w:color w:val="000000"/>
          <w:sz w:val="28"/>
          <w:szCs w:val="28"/>
          <w:lang w:val="ru-RU"/>
        </w:rPr>
        <w:t>і материалдарды, қажетті құжаттарды дайындайды және оны өткізгеннен кейін хаттаманы ресімдейді. Хатшы техникалық қызме</w:t>
      </w:r>
      <w:r w:rsidRPr="00214A3B">
        <w:rPr>
          <w:rFonts w:ascii="Times New Roman" w:hAnsi="Times New Roman" w:cs="Times New Roman"/>
          <w:color w:val="000000"/>
          <w:sz w:val="28"/>
          <w:szCs w:val="28"/>
          <w:lang w:val="ru-RU"/>
        </w:rPr>
        <w:t>т көрсетуді жүзеге асырады, аттестаттау комиссиясының жұмыс істеуін қамтамасыз етеді және дауыс беруге қатыспайды.</w:t>
      </w:r>
      <w:r w:rsidRPr="00214A3B">
        <w:rPr>
          <w:rFonts w:ascii="Times New Roman" w:hAnsi="Times New Roman" w:cs="Times New Roman"/>
          <w:sz w:val="28"/>
          <w:szCs w:val="28"/>
          <w:lang w:val="ru-RU"/>
        </w:rPr>
        <w:br/>
      </w:r>
      <w:r w:rsidRPr="00214A3B">
        <w:rPr>
          <w:rFonts w:ascii="Times New Roman" w:hAnsi="Times New Roman" w:cs="Times New Roman"/>
          <w:color w:val="000000"/>
          <w:sz w:val="28"/>
          <w:szCs w:val="28"/>
        </w:rPr>
        <w:t>     </w:t>
      </w:r>
      <w:r w:rsidRPr="00214A3B">
        <w:rPr>
          <w:rFonts w:ascii="Times New Roman" w:hAnsi="Times New Roman" w:cs="Times New Roman"/>
          <w:color w:val="000000"/>
          <w:sz w:val="28"/>
          <w:szCs w:val="28"/>
          <w:lang w:val="ru-RU"/>
        </w:rPr>
        <w:t xml:space="preserve"> </w:t>
      </w:r>
      <w:r w:rsidRPr="00214A3B">
        <w:rPr>
          <w:rFonts w:ascii="Times New Roman" w:hAnsi="Times New Roman" w:cs="Times New Roman"/>
          <w:color w:val="000000"/>
          <w:sz w:val="28"/>
          <w:szCs w:val="28"/>
        </w:rPr>
        <w:t>18. Ұйым басшысы лауазымындағы қызметкерді аттестаттауды өткізу үшін аттестаттау комиссиясын оны осы лауазымға тағ</w:t>
      </w:r>
      <w:proofErr w:type="gramStart"/>
      <w:r w:rsidRPr="00214A3B">
        <w:rPr>
          <w:rFonts w:ascii="Times New Roman" w:hAnsi="Times New Roman" w:cs="Times New Roman"/>
          <w:color w:val="000000"/>
          <w:sz w:val="28"/>
          <w:szCs w:val="28"/>
        </w:rPr>
        <w:t>айындау</w:t>
      </w:r>
      <w:proofErr w:type="gramEnd"/>
      <w:r w:rsidRPr="00214A3B">
        <w:rPr>
          <w:rFonts w:ascii="Times New Roman" w:hAnsi="Times New Roman" w:cs="Times New Roman"/>
          <w:color w:val="000000"/>
          <w:sz w:val="28"/>
          <w:szCs w:val="28"/>
        </w:rPr>
        <w:t xml:space="preserve"> құқығы бар ла</w:t>
      </w:r>
      <w:r w:rsidRPr="00214A3B">
        <w:rPr>
          <w:rFonts w:ascii="Times New Roman" w:hAnsi="Times New Roman" w:cs="Times New Roman"/>
          <w:color w:val="000000"/>
          <w:sz w:val="28"/>
          <w:szCs w:val="28"/>
        </w:rPr>
        <w:t xml:space="preserve">уазымды </w:t>
      </w:r>
      <w:r w:rsidRPr="00214A3B">
        <w:rPr>
          <w:rFonts w:ascii="Times New Roman" w:hAnsi="Times New Roman" w:cs="Times New Roman"/>
          <w:color w:val="000000"/>
          <w:sz w:val="28"/>
          <w:szCs w:val="28"/>
        </w:rPr>
        <w:lastRenderedPageBreak/>
        <w:t>тұлға құрады.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19. Аттестаттау комиссиясының мүшесі жалпы негіздегі аттестаттаудан өтеді.</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20. Аттестаттау комиссиясының мүшесі болып табылатын аттестатталушы қызметкер өз кандидатурасын қарау кезінде дауыс беруге қатыспайды.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21. Ка</w:t>
      </w:r>
      <w:r w:rsidRPr="00214A3B">
        <w:rPr>
          <w:rFonts w:ascii="Times New Roman" w:hAnsi="Times New Roman" w:cs="Times New Roman"/>
          <w:color w:val="000000"/>
          <w:sz w:val="28"/>
          <w:szCs w:val="28"/>
        </w:rPr>
        <w:t>др қызметі қызметкерлерге аттестаттау өткізудің мерзімі туралы ол басталғанға дейін бір айдан кешіктірмей жазбаша хабарлайды.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22. Аттестаттауға жататын қызметкердің тікелей басшысы қызметтік мінездемені ресімдейді және оны кадр қызметіне жолдайды.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w:t>
      </w:r>
      <w:r w:rsidRPr="00214A3B">
        <w:rPr>
          <w:rFonts w:ascii="Times New Roman" w:hAnsi="Times New Roman" w:cs="Times New Roman"/>
          <w:color w:val="000000"/>
          <w:sz w:val="28"/>
          <w:szCs w:val="28"/>
        </w:rPr>
        <w:t>    23. Қызметтік мінездеме аттестатталатын қызметкер қызметінің кәсіби, тұлғалық қасиеттерін және нәтижесін объективті бағалауға негізделеді.</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24. Кадр қызметі қызметкерді оған берілген қызметтік мінездемемен аттестаттау комиссиясының отырысына дейін</w:t>
      </w:r>
      <w:r w:rsidRPr="00214A3B">
        <w:rPr>
          <w:rFonts w:ascii="Times New Roman" w:hAnsi="Times New Roman" w:cs="Times New Roman"/>
          <w:color w:val="000000"/>
          <w:sz w:val="28"/>
          <w:szCs w:val="28"/>
        </w:rPr>
        <w:t xml:space="preserve"> үш апта мерзімінен кешіктірмей таныстырады.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25. Қызметкер оған берілген қызметтік мінездемемен келіспеуге</w:t>
      </w:r>
      <w:proofErr w:type="gramStart"/>
      <w:r w:rsidRPr="00214A3B">
        <w:rPr>
          <w:rFonts w:ascii="Times New Roman" w:hAnsi="Times New Roman" w:cs="Times New Roman"/>
          <w:color w:val="000000"/>
          <w:sz w:val="28"/>
          <w:szCs w:val="28"/>
        </w:rPr>
        <w:t>  және</w:t>
      </w:r>
      <w:proofErr w:type="gramEnd"/>
      <w:r w:rsidRPr="00214A3B">
        <w:rPr>
          <w:rFonts w:ascii="Times New Roman" w:hAnsi="Times New Roman" w:cs="Times New Roman"/>
          <w:color w:val="000000"/>
          <w:sz w:val="28"/>
          <w:szCs w:val="28"/>
        </w:rPr>
        <w:t xml:space="preserve"> кадр қызметіне оған мінездеме беретін ақпаратты 5 жұмыс күнінің ішінде ұсынуға құқығы бар.</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26. Кадр қызметі аттестатталушы қызметке</w:t>
      </w:r>
      <w:r w:rsidRPr="00214A3B">
        <w:rPr>
          <w:rFonts w:ascii="Times New Roman" w:hAnsi="Times New Roman" w:cs="Times New Roman"/>
          <w:color w:val="000000"/>
          <w:sz w:val="28"/>
          <w:szCs w:val="28"/>
        </w:rPr>
        <w:t>рге осы Қағидаларға қосымшаға сәйкес нысан бойынша аттестаттау парағын ресімдейді.</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27. Кадр қызметі жинақталған аттестаттау материалдарын аттестаттау комиссиясына аттестаттау комиссиясының отырысына дейінгі 15 жұмыс күнінің ішінде жолдайды.</w:t>
      </w:r>
    </w:p>
    <w:p w:rsidR="00F720B2" w:rsidRPr="00214A3B" w:rsidRDefault="00F720B2">
      <w:pPr>
        <w:spacing w:after="0"/>
        <w:rPr>
          <w:rFonts w:ascii="Times New Roman" w:hAnsi="Times New Roman" w:cs="Times New Roman"/>
          <w:sz w:val="28"/>
          <w:szCs w:val="28"/>
        </w:rPr>
      </w:pPr>
    </w:p>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b/>
          <w:color w:val="000000"/>
          <w:sz w:val="28"/>
          <w:szCs w:val="28"/>
        </w:rPr>
        <w:t xml:space="preserve">   3. Ат</w:t>
      </w:r>
      <w:r w:rsidRPr="00214A3B">
        <w:rPr>
          <w:rFonts w:ascii="Times New Roman" w:hAnsi="Times New Roman" w:cs="Times New Roman"/>
          <w:b/>
          <w:color w:val="000000"/>
          <w:sz w:val="28"/>
          <w:szCs w:val="28"/>
        </w:rPr>
        <w:t>тестаттауды өткізу</w:t>
      </w:r>
    </w:p>
    <w:p w:rsidR="00F720B2" w:rsidRPr="00214A3B" w:rsidRDefault="00F720B2">
      <w:pPr>
        <w:spacing w:after="0"/>
        <w:rPr>
          <w:rFonts w:ascii="Times New Roman" w:hAnsi="Times New Roman" w:cs="Times New Roman"/>
          <w:sz w:val="28"/>
          <w:szCs w:val="28"/>
        </w:rPr>
      </w:pPr>
    </w:p>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color w:val="000000"/>
          <w:sz w:val="28"/>
          <w:szCs w:val="28"/>
        </w:rPr>
        <w:t xml:space="preserve">      28. Аттестаттау әңгімелесу нысанында өткізіледі. </w:t>
      </w:r>
      <w:proofErr w:type="gramStart"/>
      <w:r w:rsidRPr="00214A3B">
        <w:rPr>
          <w:rFonts w:ascii="Times New Roman" w:hAnsi="Times New Roman" w:cs="Times New Roman"/>
          <w:color w:val="000000"/>
          <w:sz w:val="28"/>
          <w:szCs w:val="28"/>
        </w:rPr>
        <w:t>Аттестаттау комиссиясының отырысы, егер оған оның құрамының кемінде үштен екісі қатысса, заңды деп саналады.</w:t>
      </w:r>
      <w:proofErr w:type="gramEnd"/>
      <w:r w:rsidRPr="00214A3B">
        <w:rPr>
          <w:rFonts w:ascii="Times New Roman" w:hAnsi="Times New Roman" w:cs="Times New Roman"/>
          <w:sz w:val="28"/>
          <w:szCs w:val="28"/>
        </w:rPr>
        <w:br/>
      </w:r>
      <w:r w:rsidRPr="00214A3B">
        <w:rPr>
          <w:rFonts w:ascii="Times New Roman" w:hAnsi="Times New Roman" w:cs="Times New Roman"/>
          <w:color w:val="000000"/>
          <w:sz w:val="28"/>
          <w:szCs w:val="28"/>
        </w:rPr>
        <w:t>      29. Дауыс беру нәтижесі комиссия мүшелерінің көпшілік даусымен аны</w:t>
      </w:r>
      <w:r w:rsidRPr="00214A3B">
        <w:rPr>
          <w:rFonts w:ascii="Times New Roman" w:hAnsi="Times New Roman" w:cs="Times New Roman"/>
          <w:color w:val="000000"/>
          <w:sz w:val="28"/>
          <w:szCs w:val="28"/>
        </w:rPr>
        <w:t>қталады</w:t>
      </w:r>
      <w:r w:rsidRPr="00214A3B">
        <w:rPr>
          <w:rFonts w:ascii="Times New Roman" w:hAnsi="Times New Roman" w:cs="Times New Roman"/>
          <w:color w:val="000000"/>
          <w:sz w:val="28"/>
          <w:szCs w:val="28"/>
        </w:rPr>
        <w:t xml:space="preserve">. </w:t>
      </w:r>
      <w:proofErr w:type="gramStart"/>
      <w:r w:rsidRPr="00214A3B">
        <w:rPr>
          <w:rFonts w:ascii="Times New Roman" w:hAnsi="Times New Roman" w:cs="Times New Roman"/>
          <w:color w:val="000000"/>
          <w:sz w:val="28"/>
          <w:szCs w:val="28"/>
        </w:rPr>
        <w:t>Дауыстар тең болған жағдайда комиссия төрағасының дауысы шешуші болып табылады.</w:t>
      </w:r>
      <w:proofErr w:type="gramEnd"/>
      <w:r w:rsidRPr="00214A3B">
        <w:rPr>
          <w:rFonts w:ascii="Times New Roman" w:hAnsi="Times New Roman" w:cs="Times New Roman"/>
          <w:sz w:val="28"/>
          <w:szCs w:val="28"/>
        </w:rPr>
        <w:br/>
      </w:r>
      <w:r w:rsidRPr="00214A3B">
        <w:rPr>
          <w:rFonts w:ascii="Times New Roman" w:hAnsi="Times New Roman" w:cs="Times New Roman"/>
          <w:color w:val="000000"/>
          <w:sz w:val="28"/>
          <w:szCs w:val="28"/>
        </w:rPr>
        <w:t>      30. Аттестаттау комиссиясының әрбір мүшесі аттестатталушы қызметкерге осы Қағидаларға 2-қосымшаға сәйкес бағалау парағын толтырады.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31. Аттестаттау комисси</w:t>
      </w:r>
      <w:r w:rsidRPr="00214A3B">
        <w:rPr>
          <w:rFonts w:ascii="Times New Roman" w:hAnsi="Times New Roman" w:cs="Times New Roman"/>
          <w:color w:val="000000"/>
          <w:sz w:val="28"/>
          <w:szCs w:val="28"/>
        </w:rPr>
        <w:t>ясының шешімі оның отырысына қатысқан аттестаттау комиссиясы мүшелері мен хатшысы қол қойған хаттамамен ресімделеді.</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32. Аттестаттау комиссиясының мүшелері ерекше пікір білдірген жағдайда </w:t>
      </w:r>
      <w:r w:rsidRPr="00214A3B">
        <w:rPr>
          <w:rFonts w:ascii="Times New Roman" w:hAnsi="Times New Roman" w:cs="Times New Roman"/>
          <w:color w:val="000000"/>
          <w:sz w:val="28"/>
          <w:szCs w:val="28"/>
        </w:rPr>
        <w:lastRenderedPageBreak/>
        <w:t>жазбаша нысанда баяндалады және комиссия хаттамасына қоса бері</w:t>
      </w:r>
      <w:r w:rsidRPr="00214A3B">
        <w:rPr>
          <w:rFonts w:ascii="Times New Roman" w:hAnsi="Times New Roman" w:cs="Times New Roman"/>
          <w:color w:val="000000"/>
          <w:sz w:val="28"/>
          <w:szCs w:val="28"/>
        </w:rPr>
        <w:t>леді.</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33. Аттестатталушы комиссияның отырысына дәлелді себептермен қатыспаған жағдайда, оны аттестаттау мәселесін қарау комиссия көрсеткен неғұрлым кеш мерзімге ауыстырылады.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34. Дәлелді себептер мыналар болып табылады: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1) педагог қызметк</w:t>
      </w:r>
      <w:r w:rsidRPr="00214A3B">
        <w:rPr>
          <w:rFonts w:ascii="Times New Roman" w:hAnsi="Times New Roman" w:cs="Times New Roman"/>
          <w:color w:val="000000"/>
          <w:sz w:val="28"/>
          <w:szCs w:val="28"/>
        </w:rPr>
        <w:t>ерлердің уақытша еңбекке жарамсыздығы;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2) жүктілік және бала туу, баланы күту бойынша демалыста болуы;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3) іссапарда, мамандығы бойынша Қазақстан Республикасынан тыс жерде оқуда (тағылымдамада) болуы.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35. Аттестатталушы аттестаттауға дәлел</w:t>
      </w:r>
      <w:r w:rsidRPr="00214A3B">
        <w:rPr>
          <w:rFonts w:ascii="Times New Roman" w:hAnsi="Times New Roman" w:cs="Times New Roman"/>
          <w:color w:val="000000"/>
          <w:sz w:val="28"/>
          <w:szCs w:val="28"/>
        </w:rPr>
        <w:t xml:space="preserve">сіз себептермен келмеген жағдайда қайта аттестаттау тағайындалады. </w:t>
      </w:r>
      <w:proofErr w:type="gramStart"/>
      <w:r w:rsidRPr="00214A3B">
        <w:rPr>
          <w:rFonts w:ascii="Times New Roman" w:hAnsi="Times New Roman" w:cs="Times New Roman"/>
          <w:color w:val="000000"/>
          <w:sz w:val="28"/>
          <w:szCs w:val="28"/>
        </w:rPr>
        <w:t>Қызметкер қайтадан дәлелсіз себептермен келмеген жағдайда ол аттестатталмады деп есептеледі.</w:t>
      </w:r>
      <w:proofErr w:type="gramEnd"/>
      <w:r w:rsidRPr="00214A3B">
        <w:rPr>
          <w:rFonts w:ascii="Times New Roman" w:hAnsi="Times New Roman" w:cs="Times New Roman"/>
          <w:sz w:val="28"/>
          <w:szCs w:val="28"/>
        </w:rPr>
        <w:br/>
      </w:r>
      <w:r w:rsidRPr="00214A3B">
        <w:rPr>
          <w:rFonts w:ascii="Times New Roman" w:hAnsi="Times New Roman" w:cs="Times New Roman"/>
          <w:color w:val="000000"/>
          <w:sz w:val="28"/>
          <w:szCs w:val="28"/>
        </w:rPr>
        <w:t>      36. Аттестаттау комиссиясы ұсынылған материалдарды</w:t>
      </w:r>
      <w:proofErr w:type="gramStart"/>
      <w:r w:rsidRPr="00214A3B">
        <w:rPr>
          <w:rFonts w:ascii="Times New Roman" w:hAnsi="Times New Roman" w:cs="Times New Roman"/>
          <w:color w:val="000000"/>
          <w:sz w:val="28"/>
          <w:szCs w:val="28"/>
        </w:rPr>
        <w:t>  және</w:t>
      </w:r>
      <w:proofErr w:type="gramEnd"/>
      <w:r w:rsidRPr="00214A3B">
        <w:rPr>
          <w:rFonts w:ascii="Times New Roman" w:hAnsi="Times New Roman" w:cs="Times New Roman"/>
          <w:color w:val="000000"/>
          <w:sz w:val="28"/>
          <w:szCs w:val="28"/>
        </w:rPr>
        <w:t xml:space="preserve"> аттестатталушымен әңгімелесуді зе</w:t>
      </w:r>
      <w:r w:rsidRPr="00214A3B">
        <w:rPr>
          <w:rFonts w:ascii="Times New Roman" w:hAnsi="Times New Roman" w:cs="Times New Roman"/>
          <w:color w:val="000000"/>
          <w:sz w:val="28"/>
          <w:szCs w:val="28"/>
        </w:rPr>
        <w:t>рделегеннен кейін мынадай шешімдердің бірін қабылдайды: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1) атқарып отырған лауазымы сәйкес келеді;</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2) қайта аттестаттауға жатады;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3) атқарып отырған лауазымына сәйкес келмейді.</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w:t>
      </w:r>
      <w:r w:rsidRPr="00214A3B">
        <w:rPr>
          <w:rFonts w:ascii="Times New Roman" w:hAnsi="Times New Roman" w:cs="Times New Roman"/>
          <w:color w:val="000000"/>
          <w:sz w:val="28"/>
          <w:szCs w:val="28"/>
          <w:lang w:val="ru-RU"/>
        </w:rPr>
        <w:t xml:space="preserve">37. Комиссия отырыстарын өткізу кезінде бейне немесе </w:t>
      </w:r>
      <w:r w:rsidRPr="00214A3B">
        <w:rPr>
          <w:rFonts w:ascii="Times New Roman" w:hAnsi="Times New Roman" w:cs="Times New Roman"/>
          <w:color w:val="000000"/>
          <w:sz w:val="28"/>
          <w:szCs w:val="28"/>
          <w:lang w:val="ru-RU"/>
        </w:rPr>
        <w:t>аудио жазба жүзеге асырылады.</w:t>
      </w:r>
      <w:r w:rsidRPr="00214A3B">
        <w:rPr>
          <w:rFonts w:ascii="Times New Roman" w:hAnsi="Times New Roman" w:cs="Times New Roman"/>
          <w:sz w:val="28"/>
          <w:szCs w:val="28"/>
          <w:lang w:val="ru-RU"/>
        </w:rPr>
        <w:br/>
      </w:r>
      <w:r w:rsidRPr="00214A3B">
        <w:rPr>
          <w:rFonts w:ascii="Times New Roman" w:hAnsi="Times New Roman" w:cs="Times New Roman"/>
          <w:color w:val="000000"/>
          <w:sz w:val="28"/>
          <w:szCs w:val="28"/>
        </w:rPr>
        <w:t>     </w:t>
      </w:r>
      <w:r w:rsidRPr="00214A3B">
        <w:rPr>
          <w:rFonts w:ascii="Times New Roman" w:hAnsi="Times New Roman" w:cs="Times New Roman"/>
          <w:color w:val="000000"/>
          <w:sz w:val="28"/>
          <w:szCs w:val="28"/>
          <w:lang w:val="ru-RU"/>
        </w:rPr>
        <w:t xml:space="preserve"> 38. Аттестаттау комиссиясының атқарып отырған </w:t>
      </w:r>
      <w:proofErr w:type="gramStart"/>
      <w:r w:rsidRPr="00214A3B">
        <w:rPr>
          <w:rFonts w:ascii="Times New Roman" w:hAnsi="Times New Roman" w:cs="Times New Roman"/>
          <w:color w:val="000000"/>
          <w:sz w:val="28"/>
          <w:szCs w:val="28"/>
          <w:lang w:val="ru-RU"/>
        </w:rPr>
        <w:t>лауазым</w:t>
      </w:r>
      <w:proofErr w:type="gramEnd"/>
      <w:r w:rsidRPr="00214A3B">
        <w:rPr>
          <w:rFonts w:ascii="Times New Roman" w:hAnsi="Times New Roman" w:cs="Times New Roman"/>
          <w:color w:val="000000"/>
          <w:sz w:val="28"/>
          <w:szCs w:val="28"/>
          <w:lang w:val="ru-RU"/>
        </w:rPr>
        <w:t>ға сәйкес еместігі туралы шешім қабылдауы аттестаттаудың теріс нәтижесі болып табылады.</w:t>
      </w:r>
      <w:r w:rsidRPr="00214A3B">
        <w:rPr>
          <w:rFonts w:ascii="Times New Roman" w:hAnsi="Times New Roman" w:cs="Times New Roman"/>
          <w:sz w:val="28"/>
          <w:szCs w:val="28"/>
          <w:lang w:val="ru-RU"/>
        </w:rPr>
        <w:br/>
      </w:r>
      <w:r w:rsidRPr="00214A3B">
        <w:rPr>
          <w:rFonts w:ascii="Times New Roman" w:hAnsi="Times New Roman" w:cs="Times New Roman"/>
          <w:color w:val="000000"/>
          <w:sz w:val="28"/>
          <w:szCs w:val="28"/>
        </w:rPr>
        <w:t>     </w:t>
      </w:r>
      <w:r w:rsidRPr="00214A3B">
        <w:rPr>
          <w:rFonts w:ascii="Times New Roman" w:hAnsi="Times New Roman" w:cs="Times New Roman"/>
          <w:color w:val="000000"/>
          <w:sz w:val="28"/>
          <w:szCs w:val="28"/>
          <w:lang w:val="ru-RU"/>
        </w:rPr>
        <w:t xml:space="preserve"> 39. Аттестаттау комиссиясының шешімі ашық дауыспен қабылданады.</w:t>
      </w:r>
      <w:r w:rsidRPr="00214A3B">
        <w:rPr>
          <w:rFonts w:ascii="Times New Roman" w:hAnsi="Times New Roman" w:cs="Times New Roman"/>
          <w:sz w:val="28"/>
          <w:szCs w:val="28"/>
          <w:lang w:val="ru-RU"/>
        </w:rPr>
        <w:br/>
      </w:r>
      <w:r w:rsidRPr="00214A3B">
        <w:rPr>
          <w:rFonts w:ascii="Times New Roman" w:hAnsi="Times New Roman" w:cs="Times New Roman"/>
          <w:color w:val="000000"/>
          <w:sz w:val="28"/>
          <w:szCs w:val="28"/>
        </w:rPr>
        <w:t>     </w:t>
      </w:r>
      <w:r w:rsidRPr="00214A3B">
        <w:rPr>
          <w:rFonts w:ascii="Times New Roman" w:hAnsi="Times New Roman" w:cs="Times New Roman"/>
          <w:color w:val="000000"/>
          <w:sz w:val="28"/>
          <w:szCs w:val="28"/>
          <w:lang w:val="ru-RU"/>
        </w:rPr>
        <w:t xml:space="preserve"> Атт</w:t>
      </w:r>
      <w:r w:rsidRPr="00214A3B">
        <w:rPr>
          <w:rFonts w:ascii="Times New Roman" w:hAnsi="Times New Roman" w:cs="Times New Roman"/>
          <w:color w:val="000000"/>
          <w:sz w:val="28"/>
          <w:szCs w:val="28"/>
          <w:lang w:val="ru-RU"/>
        </w:rPr>
        <w:t xml:space="preserve">естаттау комиссиясының шешімі </w:t>
      </w:r>
      <w:proofErr w:type="gramStart"/>
      <w:r w:rsidRPr="00214A3B">
        <w:rPr>
          <w:rFonts w:ascii="Times New Roman" w:hAnsi="Times New Roman" w:cs="Times New Roman"/>
          <w:color w:val="000000"/>
          <w:sz w:val="28"/>
          <w:szCs w:val="28"/>
          <w:lang w:val="ru-RU"/>
        </w:rPr>
        <w:t>отырыс</w:t>
      </w:r>
      <w:proofErr w:type="gramEnd"/>
      <w:r w:rsidRPr="00214A3B">
        <w:rPr>
          <w:rFonts w:ascii="Times New Roman" w:hAnsi="Times New Roman" w:cs="Times New Roman"/>
          <w:color w:val="000000"/>
          <w:sz w:val="28"/>
          <w:szCs w:val="28"/>
          <w:lang w:val="ru-RU"/>
        </w:rPr>
        <w:t xml:space="preserve">қа оның мүшелерінің кемінде 3-тен 2-сі қатысқан жағдайда қабылданды деп есептеледі. Дауыс беру нәтижелері қорытынды отырысқа қатысқан аттестаттау комиссиясы мүшелерінің көпшілік дауысымен айқындалады. </w:t>
      </w:r>
      <w:proofErr w:type="gramStart"/>
      <w:r w:rsidRPr="00214A3B">
        <w:rPr>
          <w:rFonts w:ascii="Times New Roman" w:hAnsi="Times New Roman" w:cs="Times New Roman"/>
          <w:color w:val="000000"/>
          <w:sz w:val="28"/>
          <w:szCs w:val="28"/>
        </w:rPr>
        <w:t>Дауыстар тең болған</w:t>
      </w:r>
      <w:r w:rsidRPr="00214A3B">
        <w:rPr>
          <w:rFonts w:ascii="Times New Roman" w:hAnsi="Times New Roman" w:cs="Times New Roman"/>
          <w:color w:val="000000"/>
          <w:sz w:val="28"/>
          <w:szCs w:val="28"/>
        </w:rPr>
        <w:t xml:space="preserve"> жағдайда төрағаның дауысы шешуші болып табылады.</w:t>
      </w:r>
      <w:proofErr w:type="gramEnd"/>
      <w:r w:rsidRPr="00214A3B">
        <w:rPr>
          <w:rFonts w:ascii="Times New Roman" w:hAnsi="Times New Roman" w:cs="Times New Roman"/>
          <w:sz w:val="28"/>
          <w:szCs w:val="28"/>
        </w:rPr>
        <w:br/>
      </w:r>
      <w:r w:rsidRPr="00214A3B">
        <w:rPr>
          <w:rFonts w:ascii="Times New Roman" w:hAnsi="Times New Roman" w:cs="Times New Roman"/>
          <w:color w:val="000000"/>
          <w:sz w:val="28"/>
          <w:szCs w:val="28"/>
        </w:rPr>
        <w:t>      40. Қайта аттестаттау осы Қағидаларда анықталған тәртіпте алғашқы өткізілген аттестаттау сәтінен бастап алты айдан кейін өткізіледі. Аттестаттау комиссиясы қайта аттестаттауды өткізе отырып, төмендегі</w:t>
      </w:r>
      <w:r w:rsidRPr="00214A3B">
        <w:rPr>
          <w:rFonts w:ascii="Times New Roman" w:hAnsi="Times New Roman" w:cs="Times New Roman"/>
          <w:color w:val="000000"/>
          <w:sz w:val="28"/>
          <w:szCs w:val="28"/>
        </w:rPr>
        <w:t xml:space="preserve"> шешімдердің бірін қабылдайды: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1) атқаратын лауазымына сәйкес келеді;</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2) атқаратын лауазымына сәйкес келмейді.</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41. Аттестатталушы аттестаттау комиссиясының шешімімен танысады.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42. Аттестаттау комиссиясының шешімін бір ай мерзімде бі</w:t>
      </w:r>
      <w:r w:rsidRPr="00214A3B">
        <w:rPr>
          <w:rFonts w:ascii="Times New Roman" w:hAnsi="Times New Roman" w:cs="Times New Roman"/>
          <w:color w:val="000000"/>
          <w:sz w:val="28"/>
          <w:szCs w:val="28"/>
        </w:rPr>
        <w:t>лім</w:t>
      </w:r>
      <w:proofErr w:type="gramStart"/>
      <w:r w:rsidRPr="00214A3B">
        <w:rPr>
          <w:rFonts w:ascii="Times New Roman" w:hAnsi="Times New Roman" w:cs="Times New Roman"/>
          <w:color w:val="000000"/>
          <w:sz w:val="28"/>
          <w:szCs w:val="28"/>
        </w:rPr>
        <w:t>  және</w:t>
      </w:r>
      <w:proofErr w:type="gramEnd"/>
      <w:r w:rsidRPr="00214A3B">
        <w:rPr>
          <w:rFonts w:ascii="Times New Roman" w:hAnsi="Times New Roman" w:cs="Times New Roman"/>
          <w:color w:val="000000"/>
          <w:sz w:val="28"/>
          <w:szCs w:val="28"/>
        </w:rPr>
        <w:t xml:space="preserve"> ғылым ұйымдарының басшысы бекітеді. </w:t>
      </w:r>
      <w:proofErr w:type="gramStart"/>
      <w:r w:rsidRPr="00214A3B">
        <w:rPr>
          <w:rFonts w:ascii="Times New Roman" w:hAnsi="Times New Roman" w:cs="Times New Roman"/>
          <w:color w:val="000000"/>
          <w:sz w:val="28"/>
          <w:szCs w:val="28"/>
        </w:rPr>
        <w:t xml:space="preserve">Аттестаттау комиссиясының бекіткен шешімі </w:t>
      </w:r>
      <w:r w:rsidRPr="00214A3B">
        <w:rPr>
          <w:rFonts w:ascii="Times New Roman" w:hAnsi="Times New Roman" w:cs="Times New Roman"/>
          <w:color w:val="000000"/>
          <w:sz w:val="28"/>
          <w:szCs w:val="28"/>
        </w:rPr>
        <w:lastRenderedPageBreak/>
        <w:t>қызметкердің аттестаттау парағына енгізіледі.</w:t>
      </w:r>
      <w:proofErr w:type="gramEnd"/>
      <w:r w:rsidRPr="00214A3B">
        <w:rPr>
          <w:rFonts w:ascii="Times New Roman" w:hAnsi="Times New Roman" w:cs="Times New Roman"/>
          <w:sz w:val="28"/>
          <w:szCs w:val="28"/>
        </w:rPr>
        <w:br/>
      </w:r>
      <w:r w:rsidRPr="00214A3B">
        <w:rPr>
          <w:rFonts w:ascii="Times New Roman" w:hAnsi="Times New Roman" w:cs="Times New Roman"/>
          <w:color w:val="000000"/>
          <w:sz w:val="28"/>
          <w:szCs w:val="28"/>
        </w:rPr>
        <w:t>      43. Аттестаттаудан өткен қызметкердің аттестаттау парағы, оған берілген қызметтік мінездеме жеке іс қағазында сақтал</w:t>
      </w:r>
      <w:r w:rsidRPr="00214A3B">
        <w:rPr>
          <w:rFonts w:ascii="Times New Roman" w:hAnsi="Times New Roman" w:cs="Times New Roman"/>
          <w:color w:val="000000"/>
          <w:sz w:val="28"/>
          <w:szCs w:val="28"/>
        </w:rPr>
        <w:t xml:space="preserve">ады, бейне немесе аудио жазба кадрлық қызметке сақтауға беріледі. </w:t>
      </w:r>
      <w:proofErr w:type="gramStart"/>
      <w:r w:rsidRPr="00214A3B">
        <w:rPr>
          <w:rFonts w:ascii="Times New Roman" w:hAnsi="Times New Roman" w:cs="Times New Roman"/>
          <w:color w:val="000000"/>
          <w:sz w:val="28"/>
          <w:szCs w:val="28"/>
        </w:rPr>
        <w:t>Ұйым басшысы бекіткен аттестаттау комиссиясының шешімі қызметкердің қызметтік тізіміне енгізіледі.</w:t>
      </w:r>
      <w:proofErr w:type="gramEnd"/>
    </w:p>
    <w:p w:rsidR="00F720B2" w:rsidRPr="00214A3B" w:rsidRDefault="00F720B2">
      <w:pPr>
        <w:spacing w:after="0"/>
        <w:rPr>
          <w:rFonts w:ascii="Times New Roman" w:hAnsi="Times New Roman" w:cs="Times New Roman"/>
          <w:sz w:val="28"/>
          <w:szCs w:val="28"/>
        </w:rPr>
      </w:pPr>
    </w:p>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b/>
          <w:color w:val="000000"/>
          <w:sz w:val="28"/>
          <w:szCs w:val="28"/>
        </w:rPr>
        <w:t xml:space="preserve">   4. Аттестаттау комиссиясының шешіміне шағымдану</w:t>
      </w:r>
    </w:p>
    <w:p w:rsidR="00F720B2" w:rsidRPr="00214A3B" w:rsidRDefault="00F720B2">
      <w:pPr>
        <w:spacing w:after="0"/>
        <w:rPr>
          <w:rFonts w:ascii="Times New Roman" w:hAnsi="Times New Roman" w:cs="Times New Roman"/>
          <w:sz w:val="28"/>
          <w:szCs w:val="28"/>
        </w:rPr>
      </w:pPr>
    </w:p>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color w:val="000000"/>
          <w:sz w:val="28"/>
          <w:szCs w:val="28"/>
        </w:rPr>
        <w:t xml:space="preserve">      44. Қызметкер Қазақстан </w:t>
      </w:r>
      <w:r w:rsidRPr="00214A3B">
        <w:rPr>
          <w:rFonts w:ascii="Times New Roman" w:hAnsi="Times New Roman" w:cs="Times New Roman"/>
          <w:color w:val="000000"/>
          <w:sz w:val="28"/>
          <w:szCs w:val="28"/>
        </w:rPr>
        <w:t>Республикасының заңнамасында белгіленген тәртіпте ұйым басшысының аттестаттау комиссиясының шешімін бекіту туралы бұйрығына шағымдануға құқылы.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45. Осы Қағидаларда бұзушылықтар анықталған жағдайда ұйым басшысы бұйрықтың күшін жояды және қайта аттеста</w:t>
      </w:r>
      <w:r w:rsidRPr="00214A3B">
        <w:rPr>
          <w:rFonts w:ascii="Times New Roman" w:hAnsi="Times New Roman" w:cs="Times New Roman"/>
          <w:color w:val="000000"/>
          <w:sz w:val="28"/>
          <w:szCs w:val="28"/>
        </w:rPr>
        <w:t>ттауды белгілейді.</w:t>
      </w:r>
    </w:p>
    <w:p w:rsidR="00F720B2" w:rsidRPr="00214A3B" w:rsidRDefault="00F720B2">
      <w:pPr>
        <w:spacing w:after="0"/>
        <w:rPr>
          <w:rFonts w:ascii="Times New Roman" w:hAnsi="Times New Roman" w:cs="Times New Roman"/>
          <w:sz w:val="28"/>
          <w:szCs w:val="28"/>
        </w:rPr>
      </w:pPr>
    </w:p>
    <w:p w:rsidR="00F720B2" w:rsidRPr="00214A3B" w:rsidRDefault="00214A3B">
      <w:pPr>
        <w:spacing w:after="0"/>
        <w:jc w:val="right"/>
        <w:rPr>
          <w:rFonts w:ascii="Times New Roman" w:hAnsi="Times New Roman" w:cs="Times New Roman"/>
          <w:sz w:val="28"/>
          <w:szCs w:val="28"/>
        </w:rPr>
      </w:pPr>
      <w:r w:rsidRPr="00214A3B">
        <w:rPr>
          <w:rFonts w:ascii="Times New Roman" w:hAnsi="Times New Roman" w:cs="Times New Roman"/>
          <w:color w:val="000000"/>
          <w:sz w:val="28"/>
          <w:szCs w:val="28"/>
        </w:rPr>
        <w:t xml:space="preserve">  Білім және ғылым саласындағы  </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азаматтық қызметшілерді     </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аттестаттаудан өткізу қағидалары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мен шартына 1-қосымша      </w:t>
      </w:r>
    </w:p>
    <w:p w:rsidR="00F720B2" w:rsidRPr="00214A3B" w:rsidRDefault="00F720B2">
      <w:pPr>
        <w:spacing w:after="0"/>
        <w:rPr>
          <w:rFonts w:ascii="Times New Roman" w:hAnsi="Times New Roman" w:cs="Times New Roman"/>
          <w:sz w:val="28"/>
          <w:szCs w:val="28"/>
        </w:rPr>
      </w:pPr>
    </w:p>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b/>
          <w:color w:val="000000"/>
          <w:sz w:val="28"/>
          <w:szCs w:val="28"/>
        </w:rPr>
        <w:t xml:space="preserve">   Аттестаттауға жататын азаматтық</w:t>
      </w:r>
      <w:r w:rsidRPr="00214A3B">
        <w:rPr>
          <w:rFonts w:ascii="Times New Roman" w:hAnsi="Times New Roman" w:cs="Times New Roman"/>
          <w:sz w:val="28"/>
          <w:szCs w:val="28"/>
        </w:rPr>
        <w:br/>
      </w:r>
      <w:r w:rsidRPr="00214A3B">
        <w:rPr>
          <w:rFonts w:ascii="Times New Roman" w:hAnsi="Times New Roman" w:cs="Times New Roman"/>
          <w:b/>
          <w:color w:val="000000"/>
          <w:sz w:val="28"/>
          <w:szCs w:val="28"/>
        </w:rPr>
        <w:t>қызметшіні</w:t>
      </w:r>
      <w:r w:rsidRPr="00214A3B">
        <w:rPr>
          <w:rFonts w:ascii="Times New Roman" w:hAnsi="Times New Roman" w:cs="Times New Roman"/>
          <w:b/>
          <w:color w:val="000000"/>
          <w:sz w:val="28"/>
          <w:szCs w:val="28"/>
        </w:rPr>
        <w:t xml:space="preserve"> аттестаттау парағы</w:t>
      </w:r>
      <w:r w:rsidRPr="00214A3B">
        <w:rPr>
          <w:rFonts w:ascii="Times New Roman" w:hAnsi="Times New Roman" w:cs="Times New Roman"/>
          <w:sz w:val="28"/>
          <w:szCs w:val="28"/>
        </w:rPr>
        <w:br/>
      </w:r>
      <w:r w:rsidRPr="00214A3B">
        <w:rPr>
          <w:rFonts w:ascii="Times New Roman" w:hAnsi="Times New Roman" w:cs="Times New Roman"/>
          <w:b/>
          <w:color w:val="000000"/>
          <w:sz w:val="28"/>
          <w:szCs w:val="28"/>
        </w:rPr>
        <w:t> </w:t>
      </w:r>
      <w:r w:rsidRPr="00214A3B">
        <w:rPr>
          <w:rFonts w:ascii="Times New Roman" w:hAnsi="Times New Roman" w:cs="Times New Roman"/>
          <w:sz w:val="28"/>
          <w:szCs w:val="28"/>
        </w:rPr>
        <w:br/>
      </w:r>
      <w:r w:rsidRPr="00214A3B">
        <w:rPr>
          <w:rFonts w:ascii="Times New Roman" w:hAnsi="Times New Roman" w:cs="Times New Roman"/>
          <w:b/>
          <w:color w:val="000000"/>
          <w:sz w:val="28"/>
          <w:szCs w:val="28"/>
        </w:rPr>
        <w:t> </w:t>
      </w:r>
    </w:p>
    <w:p w:rsidR="00F720B2" w:rsidRPr="00214A3B" w:rsidRDefault="00F720B2">
      <w:pPr>
        <w:spacing w:after="0"/>
        <w:rPr>
          <w:rFonts w:ascii="Times New Roman" w:hAnsi="Times New Roman" w:cs="Times New Roman"/>
          <w:sz w:val="28"/>
          <w:szCs w:val="28"/>
        </w:rPr>
      </w:pPr>
    </w:p>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color w:val="000000"/>
          <w:sz w:val="28"/>
          <w:szCs w:val="28"/>
        </w:rPr>
        <w:t xml:space="preserve">      Аттестаттау түрі: кезекті - </w:t>
      </w:r>
      <w:r w:rsidRPr="00214A3B">
        <w:rPr>
          <w:rFonts w:ascii="Times New Roman" w:hAnsi="Times New Roman" w:cs="Times New Roman"/>
          <w:noProof/>
          <w:sz w:val="28"/>
          <w:szCs w:val="28"/>
          <w:lang w:val="ru-RU" w:eastAsia="ru-RU"/>
        </w:rPr>
        <w:drawing>
          <wp:inline distT="0" distB="0" distL="0" distR="0">
            <wp:extent cx="330200" cy="254000"/>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330200" cy="254000"/>
                    </a:xfrm>
                    <a:prstGeom prst="rect">
                      <a:avLst/>
                    </a:prstGeom>
                  </pic:spPr>
                </pic:pic>
              </a:graphicData>
            </a:graphic>
          </wp:inline>
        </w:drawing>
      </w:r>
      <w:r w:rsidRPr="00214A3B">
        <w:rPr>
          <w:rFonts w:ascii="Times New Roman" w:hAnsi="Times New Roman" w:cs="Times New Roman"/>
          <w:color w:val="000000"/>
          <w:sz w:val="28"/>
          <w:szCs w:val="28"/>
        </w:rPr>
        <w:t>; қай</w:t>
      </w:r>
      <w:r w:rsidRPr="00214A3B">
        <w:rPr>
          <w:rFonts w:ascii="Times New Roman" w:hAnsi="Times New Roman" w:cs="Times New Roman"/>
          <w:color w:val="000000"/>
          <w:sz w:val="28"/>
          <w:szCs w:val="28"/>
        </w:rPr>
        <w:t xml:space="preserve">талап - </w:t>
      </w:r>
      <w:r w:rsidRPr="00214A3B">
        <w:rPr>
          <w:rFonts w:ascii="Times New Roman" w:hAnsi="Times New Roman" w:cs="Times New Roman"/>
          <w:noProof/>
          <w:sz w:val="28"/>
          <w:szCs w:val="28"/>
          <w:lang w:val="ru-RU" w:eastAsia="ru-RU"/>
        </w:rPr>
        <w:drawing>
          <wp:inline distT="0" distB="0" distL="0" distR="0">
            <wp:extent cx="330200" cy="254000"/>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330200" cy="254000"/>
                    </a:xfrm>
                    <a:prstGeom prst="rect">
                      <a:avLst/>
                    </a:prstGeom>
                  </pic:spPr>
                </pic:pic>
              </a:graphicData>
            </a:graphic>
          </wp:inline>
        </w:drawing>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(керектісін X белгісімен белгілеу керек)</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1. </w:t>
      </w:r>
      <w:proofErr w:type="gramStart"/>
      <w:r w:rsidRPr="00214A3B">
        <w:rPr>
          <w:rFonts w:ascii="Times New Roman" w:hAnsi="Times New Roman" w:cs="Times New Roman"/>
          <w:color w:val="000000"/>
          <w:sz w:val="28"/>
          <w:szCs w:val="28"/>
        </w:rPr>
        <w:t>Тегі, аты, әкесінің аты _________________________________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2.</w:t>
      </w:r>
      <w:proofErr w:type="gramEnd"/>
      <w:r w:rsidRPr="00214A3B">
        <w:rPr>
          <w:rFonts w:ascii="Times New Roman" w:hAnsi="Times New Roman" w:cs="Times New Roman"/>
          <w:color w:val="000000"/>
          <w:sz w:val="28"/>
          <w:szCs w:val="28"/>
        </w:rPr>
        <w:t xml:space="preserve"> </w:t>
      </w:r>
      <w:proofErr w:type="gramStart"/>
      <w:r w:rsidRPr="00214A3B">
        <w:rPr>
          <w:rFonts w:ascii="Times New Roman" w:hAnsi="Times New Roman" w:cs="Times New Roman"/>
          <w:color w:val="000000"/>
          <w:sz w:val="28"/>
          <w:szCs w:val="28"/>
        </w:rPr>
        <w:t>Туған күні 19___ж. "___" _________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3.</w:t>
      </w:r>
      <w:proofErr w:type="gramEnd"/>
      <w:r w:rsidRPr="00214A3B">
        <w:rPr>
          <w:rFonts w:ascii="Times New Roman" w:hAnsi="Times New Roman" w:cs="Times New Roman"/>
          <w:color w:val="000000"/>
          <w:sz w:val="28"/>
          <w:szCs w:val="28"/>
        </w:rPr>
        <w:t xml:space="preserve"> Білімі, біліктілігін арттыру, қайта даярлау жөніндегі</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мәліметтер (қашан ж</w:t>
      </w:r>
      <w:r w:rsidRPr="00214A3B">
        <w:rPr>
          <w:rFonts w:ascii="Times New Roman" w:hAnsi="Times New Roman" w:cs="Times New Roman"/>
          <w:color w:val="000000"/>
          <w:sz w:val="28"/>
          <w:szCs w:val="28"/>
        </w:rPr>
        <w:t>әне</w:t>
      </w:r>
      <w:r w:rsidRPr="00214A3B">
        <w:rPr>
          <w:rFonts w:ascii="Times New Roman" w:hAnsi="Times New Roman" w:cs="Times New Roman"/>
          <w:color w:val="000000"/>
          <w:sz w:val="28"/>
          <w:szCs w:val="28"/>
        </w:rPr>
        <w:t xml:space="preserve"> қандай оқу орнын тәмамдаған, білімі бойынша</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мамандығы, біліктілігін арттыру, қайта даярлау туралы құжаттар</w:t>
      </w:r>
      <w:proofErr w:type="gramStart"/>
      <w:r w:rsidRPr="00214A3B">
        <w:rPr>
          <w:rFonts w:ascii="Times New Roman" w:hAnsi="Times New Roman" w:cs="Times New Roman"/>
          <w:color w:val="000000"/>
          <w:sz w:val="28"/>
          <w:szCs w:val="28"/>
        </w:rPr>
        <w:t>,</w:t>
      </w:r>
      <w:proofErr w:type="gramEnd"/>
      <w:r w:rsidRPr="00214A3B">
        <w:rPr>
          <w:rFonts w:ascii="Times New Roman" w:hAnsi="Times New Roman" w:cs="Times New Roman"/>
          <w:sz w:val="28"/>
          <w:szCs w:val="28"/>
        </w:rPr>
        <w:br/>
      </w:r>
      <w:r w:rsidRPr="00214A3B">
        <w:rPr>
          <w:rFonts w:ascii="Times New Roman" w:hAnsi="Times New Roman" w:cs="Times New Roman"/>
          <w:color w:val="000000"/>
          <w:sz w:val="28"/>
          <w:szCs w:val="28"/>
        </w:rPr>
        <w:t>ғылыми</w:t>
      </w:r>
      <w:r w:rsidRPr="00214A3B">
        <w:rPr>
          <w:rFonts w:ascii="Times New Roman" w:hAnsi="Times New Roman" w:cs="Times New Roman"/>
          <w:color w:val="000000"/>
          <w:sz w:val="28"/>
          <w:szCs w:val="28"/>
        </w:rPr>
        <w:t xml:space="preserve"> дәрежесі, ғылыми атағы, берілген күні)</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__________________________________________________________________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_______________________________</w:t>
      </w:r>
      <w:r w:rsidRPr="00214A3B">
        <w:rPr>
          <w:rFonts w:ascii="Times New Roman" w:hAnsi="Times New Roman" w:cs="Times New Roman"/>
          <w:color w:val="000000"/>
          <w:sz w:val="28"/>
          <w:szCs w:val="28"/>
        </w:rPr>
        <w:t>___________________________________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__________________________________________________________________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4. Атқаратын лауазымы және тағайындалған күні, біліктілік</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санаты (дәрежесі</w:t>
      </w:r>
      <w:proofErr w:type="gramStart"/>
      <w:r w:rsidRPr="00214A3B">
        <w:rPr>
          <w:rFonts w:ascii="Times New Roman" w:hAnsi="Times New Roman" w:cs="Times New Roman"/>
          <w:color w:val="000000"/>
          <w:sz w:val="28"/>
          <w:szCs w:val="28"/>
        </w:rPr>
        <w:t>)_</w:t>
      </w:r>
      <w:proofErr w:type="gramEnd"/>
      <w:r w:rsidRPr="00214A3B">
        <w:rPr>
          <w:rFonts w:ascii="Times New Roman" w:hAnsi="Times New Roman" w:cs="Times New Roman"/>
          <w:color w:val="000000"/>
          <w:sz w:val="28"/>
          <w:szCs w:val="28"/>
        </w:rPr>
        <w:t>________________________________________________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lastRenderedPageBreak/>
        <w:t xml:space="preserve">      5. </w:t>
      </w:r>
      <w:proofErr w:type="gramStart"/>
      <w:r w:rsidRPr="00214A3B">
        <w:rPr>
          <w:rFonts w:ascii="Times New Roman" w:hAnsi="Times New Roman" w:cs="Times New Roman"/>
          <w:color w:val="000000"/>
          <w:sz w:val="28"/>
          <w:szCs w:val="28"/>
        </w:rPr>
        <w:t>Жалпы еңбек ө</w:t>
      </w:r>
      <w:r w:rsidRPr="00214A3B">
        <w:rPr>
          <w:rFonts w:ascii="Times New Roman" w:hAnsi="Times New Roman" w:cs="Times New Roman"/>
          <w:color w:val="000000"/>
          <w:sz w:val="28"/>
          <w:szCs w:val="28"/>
        </w:rPr>
        <w:t>тілі - _____________________________________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6.</w:t>
      </w:r>
      <w:proofErr w:type="gramEnd"/>
      <w:r w:rsidRPr="00214A3B">
        <w:rPr>
          <w:rFonts w:ascii="Times New Roman" w:hAnsi="Times New Roman" w:cs="Times New Roman"/>
          <w:color w:val="000000"/>
          <w:sz w:val="28"/>
          <w:szCs w:val="28"/>
        </w:rPr>
        <w:t xml:space="preserve"> </w:t>
      </w:r>
      <w:proofErr w:type="gramStart"/>
      <w:r w:rsidRPr="00214A3B">
        <w:rPr>
          <w:rFonts w:ascii="Times New Roman" w:hAnsi="Times New Roman" w:cs="Times New Roman"/>
          <w:color w:val="000000"/>
          <w:sz w:val="28"/>
          <w:szCs w:val="28"/>
        </w:rPr>
        <w:t>Мемлекеттік және азаматтық лауазымдардағы жалпы жұмыс өтілі</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__________________________________________________________________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7.</w:t>
      </w:r>
      <w:proofErr w:type="gramEnd"/>
      <w:r w:rsidRPr="00214A3B">
        <w:rPr>
          <w:rFonts w:ascii="Times New Roman" w:hAnsi="Times New Roman" w:cs="Times New Roman"/>
          <w:color w:val="000000"/>
          <w:sz w:val="28"/>
          <w:szCs w:val="28"/>
        </w:rPr>
        <w:t xml:space="preserve"> Аттестаттау комиссиясы мүшелері айтқан ескертулер мен</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ұсыныстар</w:t>
      </w:r>
      <w:r w:rsidRPr="00214A3B">
        <w:rPr>
          <w:rFonts w:ascii="Times New Roman" w:hAnsi="Times New Roman" w:cs="Times New Roman"/>
          <w:color w:val="000000"/>
          <w:sz w:val="28"/>
          <w:szCs w:val="28"/>
        </w:rPr>
        <w:t>: _</w:t>
      </w:r>
      <w:r w:rsidRPr="00214A3B">
        <w:rPr>
          <w:rFonts w:ascii="Times New Roman" w:hAnsi="Times New Roman" w:cs="Times New Roman"/>
          <w:color w:val="000000"/>
          <w:sz w:val="28"/>
          <w:szCs w:val="28"/>
        </w:rPr>
        <w:t>______________________________________________________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__________________________________________________________________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__________________________________________________________________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8. </w:t>
      </w:r>
      <w:proofErr w:type="gramStart"/>
      <w:r w:rsidRPr="00214A3B">
        <w:rPr>
          <w:rFonts w:ascii="Times New Roman" w:hAnsi="Times New Roman" w:cs="Times New Roman"/>
          <w:color w:val="000000"/>
          <w:sz w:val="28"/>
          <w:szCs w:val="28"/>
        </w:rPr>
        <w:t>Аттестатталушының пікірі ________________________________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__________________________________________________________________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__________________________________________________________________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9.</w:t>
      </w:r>
      <w:proofErr w:type="gramEnd"/>
      <w:r w:rsidRPr="00214A3B">
        <w:rPr>
          <w:rFonts w:ascii="Times New Roman" w:hAnsi="Times New Roman" w:cs="Times New Roman"/>
          <w:color w:val="000000"/>
          <w:sz w:val="28"/>
          <w:szCs w:val="28"/>
        </w:rPr>
        <w:t xml:space="preserve"> </w:t>
      </w:r>
      <w:proofErr w:type="gramStart"/>
      <w:r w:rsidRPr="00214A3B">
        <w:rPr>
          <w:rFonts w:ascii="Times New Roman" w:hAnsi="Times New Roman" w:cs="Times New Roman"/>
          <w:color w:val="000000"/>
          <w:sz w:val="28"/>
          <w:szCs w:val="28"/>
        </w:rPr>
        <w:t>Аттестатталушының қызметтік мінездемесі бойынша азаматтық</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қызметшінің</w:t>
      </w:r>
      <w:r w:rsidRPr="00214A3B">
        <w:rPr>
          <w:rFonts w:ascii="Times New Roman" w:hAnsi="Times New Roman" w:cs="Times New Roman"/>
          <w:color w:val="000000"/>
          <w:sz w:val="28"/>
          <w:szCs w:val="28"/>
        </w:rPr>
        <w:t xml:space="preserve"> қызметін тікелей басшысының бағалауы ______</w:t>
      </w:r>
      <w:r w:rsidRPr="00214A3B">
        <w:rPr>
          <w:rFonts w:ascii="Times New Roman" w:hAnsi="Times New Roman" w:cs="Times New Roman"/>
          <w:color w:val="000000"/>
          <w:sz w:val="28"/>
          <w:szCs w:val="28"/>
        </w:rPr>
        <w:t>___________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__________________________________________________________________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__________________________________________________________________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10.</w:t>
      </w:r>
      <w:proofErr w:type="gramEnd"/>
      <w:r w:rsidRPr="00214A3B">
        <w:rPr>
          <w:rFonts w:ascii="Times New Roman" w:hAnsi="Times New Roman" w:cs="Times New Roman"/>
          <w:color w:val="000000"/>
          <w:sz w:val="28"/>
          <w:szCs w:val="28"/>
        </w:rPr>
        <w:t xml:space="preserve"> </w:t>
      </w:r>
      <w:proofErr w:type="gramStart"/>
      <w:r w:rsidRPr="00214A3B">
        <w:rPr>
          <w:rFonts w:ascii="Times New Roman" w:hAnsi="Times New Roman" w:cs="Times New Roman"/>
          <w:color w:val="000000"/>
          <w:sz w:val="28"/>
          <w:szCs w:val="28"/>
        </w:rPr>
        <w:t>Отырысқа аттестаттау комиссиясының _____ мүшесі қатысты.</w:t>
      </w:r>
      <w:proofErr w:type="gramEnd"/>
      <w:r w:rsidRPr="00214A3B">
        <w:rPr>
          <w:rFonts w:ascii="Times New Roman" w:hAnsi="Times New Roman" w:cs="Times New Roman"/>
          <w:color w:val="000000"/>
          <w:sz w:val="28"/>
          <w:szCs w:val="28"/>
        </w:rPr>
        <w:t xml:space="preserve"> </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11. Дауыс беру нәтижелері бойынша а</w:t>
      </w:r>
      <w:r w:rsidRPr="00214A3B">
        <w:rPr>
          <w:rFonts w:ascii="Times New Roman" w:hAnsi="Times New Roman" w:cs="Times New Roman"/>
          <w:color w:val="000000"/>
          <w:sz w:val="28"/>
          <w:szCs w:val="28"/>
        </w:rPr>
        <w:t>ттестаттау комиссиясының</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әрбір</w:t>
      </w:r>
      <w:r w:rsidRPr="00214A3B">
        <w:rPr>
          <w:rFonts w:ascii="Times New Roman" w:hAnsi="Times New Roman" w:cs="Times New Roman"/>
          <w:color w:val="000000"/>
          <w:sz w:val="28"/>
          <w:szCs w:val="28"/>
        </w:rPr>
        <w:t xml:space="preserve"> мүшесі толтыратын азаматтық қызметшінің қызметін қоса берілетін</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бағалау парағына сәйкес бағалау:</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1) атқаратын қызметіне лайықты (дауыс саны</w:t>
      </w:r>
      <w:proofErr w:type="gramStart"/>
      <w:r w:rsidRPr="00214A3B">
        <w:rPr>
          <w:rFonts w:ascii="Times New Roman" w:hAnsi="Times New Roman" w:cs="Times New Roman"/>
          <w:color w:val="000000"/>
          <w:sz w:val="28"/>
          <w:szCs w:val="28"/>
        </w:rPr>
        <w:t>)_</w:t>
      </w:r>
      <w:proofErr w:type="gramEnd"/>
      <w:r w:rsidRPr="00214A3B">
        <w:rPr>
          <w:rFonts w:ascii="Times New Roman" w:hAnsi="Times New Roman" w:cs="Times New Roman"/>
          <w:color w:val="000000"/>
          <w:sz w:val="28"/>
          <w:szCs w:val="28"/>
        </w:rPr>
        <w:t>________;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2) қайта аттестаттауға жатады (дауыс саны) _________;*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3</w:t>
      </w:r>
      <w:r w:rsidRPr="00214A3B">
        <w:rPr>
          <w:rFonts w:ascii="Times New Roman" w:hAnsi="Times New Roman" w:cs="Times New Roman"/>
          <w:color w:val="000000"/>
          <w:sz w:val="28"/>
          <w:szCs w:val="28"/>
        </w:rPr>
        <w:t>) атқаратын қызметіне лайықты емес (дауыс саны)____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12. Біліктілік санаты (дәрежесі):</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1) _________ (жазумен) біліктілік санатына (дәрежесіне) лайықты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______________________ (дауыс саны</w:t>
      </w:r>
      <w:proofErr w:type="gramStart"/>
      <w:r w:rsidRPr="00214A3B">
        <w:rPr>
          <w:rFonts w:ascii="Times New Roman" w:hAnsi="Times New Roman" w:cs="Times New Roman"/>
          <w:color w:val="000000"/>
          <w:sz w:val="28"/>
          <w:szCs w:val="28"/>
        </w:rPr>
        <w:t>)</w:t>
      </w:r>
      <w:proofErr w:type="gramEnd"/>
      <w:r w:rsidRPr="00214A3B">
        <w:rPr>
          <w:rFonts w:ascii="Times New Roman" w:hAnsi="Times New Roman" w:cs="Times New Roman"/>
          <w:sz w:val="28"/>
          <w:szCs w:val="28"/>
        </w:rPr>
        <w:br/>
      </w:r>
      <w:r w:rsidRPr="00214A3B">
        <w:rPr>
          <w:rFonts w:ascii="Times New Roman" w:hAnsi="Times New Roman" w:cs="Times New Roman"/>
          <w:color w:val="000000"/>
          <w:sz w:val="28"/>
          <w:szCs w:val="28"/>
        </w:rPr>
        <w:t>_________________________________ (әр біліктілік санаты бо</w:t>
      </w:r>
      <w:r w:rsidRPr="00214A3B">
        <w:rPr>
          <w:rFonts w:ascii="Times New Roman" w:hAnsi="Times New Roman" w:cs="Times New Roman"/>
          <w:color w:val="000000"/>
          <w:sz w:val="28"/>
          <w:szCs w:val="28"/>
        </w:rPr>
        <w:t>йынша жеке)</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2) біліктілік санатын (дәрежесін) белгілеуге негіз жоқ (дауыс</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саны) _____________.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Қорытынды бағалау __________________________________________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_________________________________________________________________</w:t>
      </w:r>
      <w:proofErr w:type="gramStart"/>
      <w:r w:rsidRPr="00214A3B">
        <w:rPr>
          <w:rFonts w:ascii="Times New Roman" w:hAnsi="Times New Roman" w:cs="Times New Roman"/>
          <w:color w:val="000000"/>
          <w:sz w:val="28"/>
          <w:szCs w:val="28"/>
        </w:rPr>
        <w:t>_</w:t>
      </w:r>
      <w:proofErr w:type="gramEnd"/>
      <w:r w:rsidRPr="00214A3B">
        <w:rPr>
          <w:rFonts w:ascii="Times New Roman" w:hAnsi="Times New Roman" w:cs="Times New Roman"/>
          <w:sz w:val="28"/>
          <w:szCs w:val="28"/>
        </w:rPr>
        <w:br/>
      </w:r>
      <w:r w:rsidRPr="00214A3B">
        <w:rPr>
          <w:rFonts w:ascii="Times New Roman" w:hAnsi="Times New Roman" w:cs="Times New Roman"/>
          <w:color w:val="000000"/>
          <w:sz w:val="28"/>
          <w:szCs w:val="28"/>
        </w:rPr>
        <w:t>(біліктілік санатының</w:t>
      </w:r>
      <w:r w:rsidRPr="00214A3B">
        <w:rPr>
          <w:rFonts w:ascii="Times New Roman" w:hAnsi="Times New Roman" w:cs="Times New Roman"/>
          <w:color w:val="000000"/>
          <w:sz w:val="28"/>
          <w:szCs w:val="28"/>
        </w:rPr>
        <w:t xml:space="preserve"> (дәрежесінің) сандық белгісі жазумен жазылады)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13. Аттестаттау комиссиясының ұсынымдары (дәлелдемелерімен</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қоса</w:t>
      </w:r>
      <w:proofErr w:type="gramStart"/>
      <w:r w:rsidRPr="00214A3B">
        <w:rPr>
          <w:rFonts w:ascii="Times New Roman" w:hAnsi="Times New Roman" w:cs="Times New Roman"/>
          <w:color w:val="000000"/>
          <w:sz w:val="28"/>
          <w:szCs w:val="28"/>
        </w:rPr>
        <w:t>)_</w:t>
      </w:r>
      <w:proofErr w:type="gramEnd"/>
      <w:r w:rsidRPr="00214A3B">
        <w:rPr>
          <w:rFonts w:ascii="Times New Roman" w:hAnsi="Times New Roman" w:cs="Times New Roman"/>
          <w:color w:val="000000"/>
          <w:sz w:val="28"/>
          <w:szCs w:val="28"/>
        </w:rPr>
        <w:t>____________________________________________________________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__________________________________________________________________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_________</w:t>
      </w:r>
      <w:r w:rsidRPr="00214A3B">
        <w:rPr>
          <w:rFonts w:ascii="Times New Roman" w:hAnsi="Times New Roman" w:cs="Times New Roman"/>
          <w:color w:val="000000"/>
          <w:sz w:val="28"/>
          <w:szCs w:val="28"/>
        </w:rPr>
        <w:t>_________________________________________________________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14. Ескертпелер ____________________________________________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__________________________________________________________________</w:t>
      </w:r>
    </w:p>
    <w:p w:rsidR="00F720B2" w:rsidRPr="00214A3B" w:rsidRDefault="00F720B2">
      <w:pPr>
        <w:spacing w:after="0"/>
        <w:rPr>
          <w:rFonts w:ascii="Times New Roman" w:hAnsi="Times New Roman" w:cs="Times New Roman"/>
          <w:sz w:val="28"/>
          <w:szCs w:val="28"/>
        </w:rPr>
      </w:pPr>
    </w:p>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color w:val="000000"/>
          <w:sz w:val="28"/>
          <w:szCs w:val="28"/>
        </w:rPr>
        <w:lastRenderedPageBreak/>
        <w:t>      Аттестаттау комиссиясының төрағасы: _____________________</w:t>
      </w:r>
      <w:r w:rsidRPr="00214A3B">
        <w:rPr>
          <w:rFonts w:ascii="Times New Roman" w:hAnsi="Times New Roman" w:cs="Times New Roman"/>
          <w:color w:val="000000"/>
          <w:sz w:val="28"/>
          <w:szCs w:val="28"/>
        </w:rPr>
        <w:t>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(қолы)</w:t>
      </w:r>
    </w:p>
    <w:p w:rsidR="00F720B2" w:rsidRPr="00214A3B" w:rsidRDefault="00F720B2">
      <w:pPr>
        <w:spacing w:after="0"/>
        <w:rPr>
          <w:rFonts w:ascii="Times New Roman" w:hAnsi="Times New Roman" w:cs="Times New Roman"/>
          <w:sz w:val="28"/>
          <w:szCs w:val="28"/>
        </w:rPr>
      </w:pPr>
    </w:p>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color w:val="000000"/>
          <w:sz w:val="28"/>
          <w:szCs w:val="28"/>
        </w:rPr>
        <w:t>      Аттестаттау комиссиясының хатшысы:  ________________________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(қолы)</w:t>
      </w:r>
    </w:p>
    <w:p w:rsidR="00F720B2" w:rsidRPr="00214A3B" w:rsidRDefault="00F720B2">
      <w:pPr>
        <w:spacing w:after="0"/>
        <w:rPr>
          <w:rFonts w:ascii="Times New Roman" w:hAnsi="Times New Roman" w:cs="Times New Roman"/>
          <w:sz w:val="28"/>
          <w:szCs w:val="28"/>
        </w:rPr>
      </w:pPr>
    </w:p>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color w:val="000000"/>
          <w:sz w:val="28"/>
          <w:szCs w:val="28"/>
        </w:rPr>
        <w:t>      Аттестаттау комиссиясының мүшелері: ________________________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(қолы)</w:t>
      </w:r>
    </w:p>
    <w:p w:rsidR="00F720B2" w:rsidRPr="00214A3B" w:rsidRDefault="00F720B2">
      <w:pPr>
        <w:spacing w:after="0"/>
        <w:rPr>
          <w:rFonts w:ascii="Times New Roman" w:hAnsi="Times New Roman" w:cs="Times New Roman"/>
          <w:sz w:val="28"/>
          <w:szCs w:val="28"/>
        </w:rPr>
      </w:pPr>
    </w:p>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color w:val="000000"/>
          <w:sz w:val="28"/>
          <w:szCs w:val="28"/>
        </w:rPr>
        <w:t>                                          ________________________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(қолы)</w:t>
      </w:r>
    </w:p>
    <w:p w:rsidR="00F720B2" w:rsidRPr="00214A3B" w:rsidRDefault="00F720B2">
      <w:pPr>
        <w:spacing w:after="0"/>
        <w:rPr>
          <w:rFonts w:ascii="Times New Roman" w:hAnsi="Times New Roman" w:cs="Times New Roman"/>
          <w:sz w:val="28"/>
          <w:szCs w:val="28"/>
        </w:rPr>
      </w:pPr>
    </w:p>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color w:val="000000"/>
          <w:sz w:val="28"/>
          <w:szCs w:val="28"/>
        </w:rPr>
        <w:t>                                          ________________________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w:t>
      </w:r>
      <w:r w:rsidRPr="00214A3B">
        <w:rPr>
          <w:rFonts w:ascii="Times New Roman" w:hAnsi="Times New Roman" w:cs="Times New Roman"/>
          <w:color w:val="000000"/>
          <w:sz w:val="28"/>
          <w:szCs w:val="28"/>
        </w:rPr>
        <w:t>                                                (қолы)</w:t>
      </w:r>
    </w:p>
    <w:p w:rsidR="00F720B2" w:rsidRPr="00214A3B" w:rsidRDefault="00F720B2">
      <w:pPr>
        <w:spacing w:after="0"/>
        <w:rPr>
          <w:rFonts w:ascii="Times New Roman" w:hAnsi="Times New Roman" w:cs="Times New Roman"/>
          <w:sz w:val="28"/>
          <w:szCs w:val="28"/>
        </w:rPr>
      </w:pPr>
    </w:p>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color w:val="000000"/>
          <w:sz w:val="28"/>
          <w:szCs w:val="28"/>
        </w:rPr>
        <w:t>                                          ________________________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(қолы)</w:t>
      </w:r>
    </w:p>
    <w:p w:rsidR="00F720B2" w:rsidRPr="00214A3B" w:rsidRDefault="00F720B2">
      <w:pPr>
        <w:spacing w:after="0"/>
        <w:rPr>
          <w:rFonts w:ascii="Times New Roman" w:hAnsi="Times New Roman" w:cs="Times New Roman"/>
          <w:sz w:val="28"/>
          <w:szCs w:val="28"/>
        </w:rPr>
      </w:pPr>
    </w:p>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color w:val="000000"/>
          <w:sz w:val="28"/>
          <w:szCs w:val="28"/>
        </w:rPr>
        <w:t>      Аттестаттау өткізілген күн 200___ж. "__"____________________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w:t>
      </w:r>
      <w:r w:rsidRPr="00214A3B">
        <w:rPr>
          <w:rFonts w:ascii="Times New Roman" w:hAnsi="Times New Roman" w:cs="Times New Roman"/>
          <w:color w:val="000000"/>
          <w:sz w:val="28"/>
          <w:szCs w:val="28"/>
        </w:rPr>
        <w:t>Ұйым</w:t>
      </w:r>
      <w:r w:rsidRPr="00214A3B">
        <w:rPr>
          <w:rFonts w:ascii="Times New Roman" w:hAnsi="Times New Roman" w:cs="Times New Roman"/>
          <w:color w:val="000000"/>
          <w:sz w:val="28"/>
          <w:szCs w:val="28"/>
        </w:rPr>
        <w:t xml:space="preserve"> басшысының аттестаттау қорытындысы бойынша шешімі</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__________________________________________________________________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__________________________________________________________________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__________________________________________________________________</w:t>
      </w:r>
    </w:p>
    <w:p w:rsidR="00F720B2" w:rsidRPr="00214A3B" w:rsidRDefault="00F720B2">
      <w:pPr>
        <w:spacing w:after="0"/>
        <w:rPr>
          <w:rFonts w:ascii="Times New Roman" w:hAnsi="Times New Roman" w:cs="Times New Roman"/>
          <w:sz w:val="28"/>
          <w:szCs w:val="28"/>
        </w:rPr>
      </w:pPr>
    </w:p>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color w:val="000000"/>
          <w:sz w:val="28"/>
          <w:szCs w:val="28"/>
        </w:rPr>
        <w:t>      Аттестаттау парағымен таныстым</w:t>
      </w:r>
      <w:proofErr w:type="gramStart"/>
      <w:r w:rsidRPr="00214A3B">
        <w:rPr>
          <w:rFonts w:ascii="Times New Roman" w:hAnsi="Times New Roman" w:cs="Times New Roman"/>
          <w:color w:val="000000"/>
          <w:sz w:val="28"/>
          <w:szCs w:val="28"/>
        </w:rPr>
        <w:t>:_</w:t>
      </w:r>
      <w:proofErr w:type="gramEnd"/>
      <w:r w:rsidRPr="00214A3B">
        <w:rPr>
          <w:rFonts w:ascii="Times New Roman" w:hAnsi="Times New Roman" w:cs="Times New Roman"/>
          <w:color w:val="000000"/>
          <w:sz w:val="28"/>
          <w:szCs w:val="28"/>
        </w:rPr>
        <w:t>____________________________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(азаматтық қызметшінің қолы және күні)</w:t>
      </w:r>
    </w:p>
    <w:p w:rsidR="00F720B2" w:rsidRPr="00214A3B" w:rsidRDefault="00F720B2">
      <w:pPr>
        <w:spacing w:after="0"/>
        <w:rPr>
          <w:rFonts w:ascii="Times New Roman" w:hAnsi="Times New Roman" w:cs="Times New Roman"/>
          <w:sz w:val="28"/>
          <w:szCs w:val="28"/>
        </w:rPr>
      </w:pPr>
    </w:p>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color w:val="000000"/>
          <w:sz w:val="28"/>
          <w:szCs w:val="28"/>
        </w:rPr>
        <w:t>Ұйым</w:t>
      </w:r>
      <w:r w:rsidRPr="00214A3B">
        <w:rPr>
          <w:rFonts w:ascii="Times New Roman" w:hAnsi="Times New Roman" w:cs="Times New Roman"/>
          <w:color w:val="000000"/>
          <w:sz w:val="28"/>
          <w:szCs w:val="28"/>
        </w:rPr>
        <w:t xml:space="preserve"> мөртаңбасының орны</w:t>
      </w:r>
    </w:p>
    <w:p w:rsidR="00F720B2" w:rsidRPr="00214A3B" w:rsidRDefault="00F720B2">
      <w:pPr>
        <w:spacing w:after="0"/>
        <w:rPr>
          <w:rFonts w:ascii="Times New Roman" w:hAnsi="Times New Roman" w:cs="Times New Roman"/>
          <w:sz w:val="28"/>
          <w:szCs w:val="28"/>
        </w:rPr>
      </w:pPr>
    </w:p>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i/>
          <w:color w:val="000000"/>
          <w:sz w:val="28"/>
          <w:szCs w:val="28"/>
        </w:rPr>
        <w:t xml:space="preserve">      * </w:t>
      </w:r>
      <w:proofErr w:type="gramStart"/>
      <w:r w:rsidRPr="00214A3B">
        <w:rPr>
          <w:rFonts w:ascii="Times New Roman" w:hAnsi="Times New Roman" w:cs="Times New Roman"/>
          <w:i/>
          <w:color w:val="000000"/>
          <w:sz w:val="28"/>
          <w:szCs w:val="28"/>
        </w:rPr>
        <w:t>қайта</w:t>
      </w:r>
      <w:proofErr w:type="gramEnd"/>
      <w:r w:rsidRPr="00214A3B">
        <w:rPr>
          <w:rFonts w:ascii="Times New Roman" w:hAnsi="Times New Roman" w:cs="Times New Roman"/>
          <w:i/>
          <w:color w:val="000000"/>
          <w:sz w:val="28"/>
          <w:szCs w:val="28"/>
        </w:rPr>
        <w:t xml:space="preserve"> аттестаттаудан өту кезінде баға қойылмайды</w:t>
      </w:r>
    </w:p>
    <w:p w:rsidR="00F720B2" w:rsidRPr="00214A3B" w:rsidRDefault="00F720B2">
      <w:pPr>
        <w:spacing w:after="0"/>
        <w:rPr>
          <w:rFonts w:ascii="Times New Roman" w:hAnsi="Times New Roman" w:cs="Times New Roman"/>
          <w:sz w:val="28"/>
          <w:szCs w:val="28"/>
        </w:rPr>
      </w:pPr>
    </w:p>
    <w:p w:rsidR="00F720B2" w:rsidRPr="00214A3B" w:rsidRDefault="00214A3B">
      <w:pPr>
        <w:spacing w:after="0"/>
        <w:jc w:val="right"/>
        <w:rPr>
          <w:rFonts w:ascii="Times New Roman" w:hAnsi="Times New Roman" w:cs="Times New Roman"/>
          <w:sz w:val="28"/>
          <w:szCs w:val="28"/>
        </w:rPr>
      </w:pPr>
      <w:r w:rsidRPr="00214A3B">
        <w:rPr>
          <w:rFonts w:ascii="Times New Roman" w:hAnsi="Times New Roman" w:cs="Times New Roman"/>
          <w:color w:val="000000"/>
          <w:sz w:val="28"/>
          <w:szCs w:val="28"/>
        </w:rPr>
        <w:t xml:space="preserve">  Аттестаттауға жататын </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азаматтық </w:t>
      </w:r>
      <w:r w:rsidRPr="00214A3B">
        <w:rPr>
          <w:rFonts w:ascii="Times New Roman" w:hAnsi="Times New Roman" w:cs="Times New Roman"/>
          <w:color w:val="000000"/>
          <w:sz w:val="28"/>
          <w:szCs w:val="28"/>
        </w:rPr>
        <w:t>қызметшілерді</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аттестаттау парағына  </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2-қосымша       </w:t>
      </w:r>
    </w:p>
    <w:p w:rsidR="00F720B2" w:rsidRPr="00214A3B" w:rsidRDefault="00F720B2">
      <w:pPr>
        <w:spacing w:after="0"/>
        <w:rPr>
          <w:rFonts w:ascii="Times New Roman" w:hAnsi="Times New Roman" w:cs="Times New Roman"/>
          <w:sz w:val="28"/>
          <w:szCs w:val="28"/>
        </w:rPr>
      </w:pPr>
    </w:p>
    <w:p w:rsidR="00F720B2" w:rsidRPr="00214A3B" w:rsidRDefault="00214A3B">
      <w:pPr>
        <w:spacing w:after="0"/>
        <w:jc w:val="center"/>
        <w:rPr>
          <w:rFonts w:ascii="Times New Roman" w:hAnsi="Times New Roman" w:cs="Times New Roman"/>
          <w:sz w:val="28"/>
          <w:szCs w:val="28"/>
        </w:rPr>
      </w:pPr>
      <w:r w:rsidRPr="00214A3B">
        <w:rPr>
          <w:rFonts w:ascii="Times New Roman" w:hAnsi="Times New Roman" w:cs="Times New Roman"/>
          <w:color w:val="000000"/>
          <w:sz w:val="28"/>
          <w:szCs w:val="28"/>
        </w:rPr>
        <w:lastRenderedPageBreak/>
        <w:t>Аттестаттауға жататын азаматтық</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қызметшіні</w:t>
      </w:r>
      <w:r w:rsidRPr="00214A3B">
        <w:rPr>
          <w:rFonts w:ascii="Times New Roman" w:hAnsi="Times New Roman" w:cs="Times New Roman"/>
          <w:color w:val="000000"/>
          <w:sz w:val="28"/>
          <w:szCs w:val="28"/>
        </w:rPr>
        <w:t xml:space="preserve"> аттестаттау </w:t>
      </w:r>
      <w:proofErr w:type="gramStart"/>
      <w:r w:rsidRPr="00214A3B">
        <w:rPr>
          <w:rFonts w:ascii="Times New Roman" w:hAnsi="Times New Roman" w:cs="Times New Roman"/>
          <w:color w:val="000000"/>
          <w:sz w:val="28"/>
          <w:szCs w:val="28"/>
        </w:rPr>
        <w:t>парағы</w:t>
      </w:r>
      <w:proofErr w:type="gramEnd"/>
      <w:r w:rsidRPr="00214A3B">
        <w:rPr>
          <w:rFonts w:ascii="Times New Roman" w:hAnsi="Times New Roman" w:cs="Times New Roman"/>
          <w:sz w:val="28"/>
          <w:szCs w:val="28"/>
        </w:rPr>
        <w:br/>
      </w:r>
      <w:r w:rsidRPr="00214A3B">
        <w:rPr>
          <w:rFonts w:ascii="Times New Roman" w:hAnsi="Times New Roman" w:cs="Times New Roman"/>
          <w:color w:val="000000"/>
          <w:sz w:val="28"/>
          <w:szCs w:val="28"/>
        </w:rPr>
        <w:t>(аттестаттау комиссиясының мүшесі толтырады)</w:t>
      </w:r>
    </w:p>
    <w:p w:rsidR="00F720B2" w:rsidRPr="00214A3B" w:rsidRDefault="00F720B2">
      <w:pPr>
        <w:spacing w:after="0"/>
        <w:rPr>
          <w:rFonts w:ascii="Times New Roman" w:hAnsi="Times New Roman" w:cs="Times New Roman"/>
          <w:sz w:val="28"/>
          <w:szCs w:val="28"/>
        </w:rPr>
      </w:pPr>
    </w:p>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color w:val="000000"/>
          <w:sz w:val="28"/>
          <w:szCs w:val="28"/>
        </w:rPr>
        <w:t xml:space="preserve">      Аттестаттау түрі: кезекті - </w:t>
      </w:r>
      <w:r w:rsidRPr="00214A3B">
        <w:rPr>
          <w:rFonts w:ascii="Times New Roman" w:hAnsi="Times New Roman" w:cs="Times New Roman"/>
          <w:noProof/>
          <w:sz w:val="28"/>
          <w:szCs w:val="28"/>
          <w:lang w:val="ru-RU" w:eastAsia="ru-RU"/>
        </w:rPr>
        <w:drawing>
          <wp:inline distT="0" distB="0" distL="0" distR="0">
            <wp:extent cx="330200" cy="254000"/>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330200" cy="254000"/>
                    </a:xfrm>
                    <a:prstGeom prst="rect">
                      <a:avLst/>
                    </a:prstGeom>
                  </pic:spPr>
                </pic:pic>
              </a:graphicData>
            </a:graphic>
          </wp:inline>
        </w:drawing>
      </w:r>
      <w:r w:rsidRPr="00214A3B">
        <w:rPr>
          <w:rFonts w:ascii="Times New Roman" w:hAnsi="Times New Roman" w:cs="Times New Roman"/>
          <w:color w:val="000000"/>
          <w:sz w:val="28"/>
          <w:szCs w:val="28"/>
        </w:rPr>
        <w:t xml:space="preserve">; қайталап - </w:t>
      </w:r>
      <w:r w:rsidRPr="00214A3B">
        <w:rPr>
          <w:rFonts w:ascii="Times New Roman" w:hAnsi="Times New Roman" w:cs="Times New Roman"/>
          <w:noProof/>
          <w:sz w:val="28"/>
          <w:szCs w:val="28"/>
          <w:lang w:val="ru-RU" w:eastAsia="ru-RU"/>
        </w:rPr>
        <w:drawing>
          <wp:inline distT="0" distB="0" distL="0" distR="0">
            <wp:extent cx="330200" cy="254000"/>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330200" cy="254000"/>
                    </a:xfrm>
                    <a:prstGeom prst="rect">
                      <a:avLst/>
                    </a:prstGeom>
                  </pic:spPr>
                </pic:pic>
              </a:graphicData>
            </a:graphic>
          </wp:inline>
        </w:drawing>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(керектісін X белгісімен белгіле</w:t>
      </w:r>
      <w:r w:rsidRPr="00214A3B">
        <w:rPr>
          <w:rFonts w:ascii="Times New Roman" w:hAnsi="Times New Roman" w:cs="Times New Roman"/>
          <w:color w:val="000000"/>
          <w:sz w:val="28"/>
          <w:szCs w:val="28"/>
        </w:rPr>
        <w:t>у керек)</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Т.А.Ә. _____________________________________________________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Лауазымы ___________________________________________________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Аттестатталушының бағасы ___________________________________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(өте жақсы, жақсы, қанағаттанарл</w:t>
      </w:r>
      <w:r w:rsidRPr="00214A3B">
        <w:rPr>
          <w:rFonts w:ascii="Times New Roman" w:hAnsi="Times New Roman" w:cs="Times New Roman"/>
          <w:color w:val="000000"/>
          <w:sz w:val="28"/>
          <w:szCs w:val="28"/>
        </w:rPr>
        <w:t>ық, қанағаттанғысыз)</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Аттестаттау комиссиясы мүшелерінің шешімі (төмендегінің бірі:</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атқаратын лауазымына сәйкес, қайта аттестаттауға жатады*, атқаратын</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лауазымына сәйкес келмейді):</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__________________________________________________________________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___</w:t>
      </w:r>
      <w:r w:rsidRPr="00214A3B">
        <w:rPr>
          <w:rFonts w:ascii="Times New Roman" w:hAnsi="Times New Roman" w:cs="Times New Roman"/>
          <w:color w:val="000000"/>
          <w:sz w:val="28"/>
          <w:szCs w:val="28"/>
        </w:rPr>
        <w:t>_______________________________________________________________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__________________________________________________________________</w:t>
      </w:r>
    </w:p>
    <w:p w:rsidR="00F720B2" w:rsidRPr="00214A3B" w:rsidRDefault="00F720B2">
      <w:pPr>
        <w:spacing w:after="0"/>
        <w:rPr>
          <w:rFonts w:ascii="Times New Roman" w:hAnsi="Times New Roman" w:cs="Times New Roman"/>
          <w:sz w:val="28"/>
          <w:szCs w:val="28"/>
        </w:rPr>
      </w:pPr>
    </w:p>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color w:val="000000"/>
          <w:sz w:val="28"/>
          <w:szCs w:val="28"/>
        </w:rPr>
        <w:t>Аттестаттау комиссиясы мүшелері шешімінің негіздемесі:</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__________________________________________________________________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__</w:t>
      </w:r>
      <w:r w:rsidRPr="00214A3B">
        <w:rPr>
          <w:rFonts w:ascii="Times New Roman" w:hAnsi="Times New Roman" w:cs="Times New Roman"/>
          <w:color w:val="000000"/>
          <w:sz w:val="28"/>
          <w:szCs w:val="28"/>
        </w:rPr>
        <w:t>________________________________________________________________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__________________________________________________________________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__________________________________________________________________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Біліктілік санатына (дәрежесіне) лайықты ________________</w:t>
      </w:r>
      <w:r w:rsidRPr="00214A3B">
        <w:rPr>
          <w:rFonts w:ascii="Times New Roman" w:hAnsi="Times New Roman" w:cs="Times New Roman"/>
          <w:color w:val="000000"/>
          <w:sz w:val="28"/>
          <w:szCs w:val="28"/>
        </w:rPr>
        <w:t>_________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Біліктілік санатын (дәрежесін) белгілеуге негіз жоқ</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__________________________________________________________________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Негіздеме: _______________________________________________________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____________________________________________________________</w:t>
      </w:r>
      <w:r w:rsidRPr="00214A3B">
        <w:rPr>
          <w:rFonts w:ascii="Times New Roman" w:hAnsi="Times New Roman" w:cs="Times New Roman"/>
          <w:color w:val="000000"/>
          <w:sz w:val="28"/>
          <w:szCs w:val="28"/>
        </w:rPr>
        <w:t>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__________________________________________________________________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Аттестаттау комиссиясының мүшесі ___________________________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(Т.А.Ә., қолы)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Аттестаттау комиссиясының хатшысы _______________</w:t>
      </w:r>
      <w:r w:rsidRPr="00214A3B">
        <w:rPr>
          <w:rFonts w:ascii="Times New Roman" w:hAnsi="Times New Roman" w:cs="Times New Roman"/>
          <w:color w:val="000000"/>
          <w:sz w:val="28"/>
          <w:szCs w:val="28"/>
        </w:rPr>
        <w:t>___________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(Т.А.Ә., қолы)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Күні 200___жылғы "__"____________</w:t>
      </w:r>
    </w:p>
    <w:p w:rsidR="00F720B2" w:rsidRPr="00214A3B" w:rsidRDefault="00F720B2">
      <w:pPr>
        <w:spacing w:after="0"/>
        <w:rPr>
          <w:rFonts w:ascii="Times New Roman" w:hAnsi="Times New Roman" w:cs="Times New Roman"/>
          <w:sz w:val="28"/>
          <w:szCs w:val="28"/>
        </w:rPr>
      </w:pPr>
    </w:p>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color w:val="000000"/>
          <w:sz w:val="28"/>
          <w:szCs w:val="28"/>
        </w:rPr>
        <w:t>*қайта аттестаттау өткізу кезінде шығарылмайды</w:t>
      </w:r>
    </w:p>
    <w:p w:rsidR="00F720B2" w:rsidRPr="00214A3B" w:rsidRDefault="00F720B2">
      <w:pPr>
        <w:spacing w:after="0"/>
        <w:rPr>
          <w:rFonts w:ascii="Times New Roman" w:hAnsi="Times New Roman" w:cs="Times New Roman"/>
          <w:sz w:val="28"/>
          <w:szCs w:val="28"/>
        </w:rPr>
      </w:pPr>
    </w:p>
    <w:p w:rsidR="00F720B2" w:rsidRPr="00214A3B" w:rsidRDefault="00214A3B">
      <w:pPr>
        <w:spacing w:after="0"/>
        <w:jc w:val="right"/>
        <w:rPr>
          <w:rFonts w:ascii="Times New Roman" w:hAnsi="Times New Roman" w:cs="Times New Roman"/>
          <w:sz w:val="28"/>
          <w:szCs w:val="28"/>
        </w:rPr>
      </w:pPr>
      <w:r w:rsidRPr="00214A3B">
        <w:rPr>
          <w:rFonts w:ascii="Times New Roman" w:hAnsi="Times New Roman" w:cs="Times New Roman"/>
          <w:color w:val="000000"/>
          <w:sz w:val="28"/>
          <w:szCs w:val="28"/>
        </w:rPr>
        <w:lastRenderedPageBreak/>
        <w:t xml:space="preserve">  Қазақстан Республикасы  </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Білім және ғылым министрі </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міндетін атқарушының   </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2013 жылғы 7 т</w:t>
      </w:r>
      <w:r w:rsidRPr="00214A3B">
        <w:rPr>
          <w:rFonts w:ascii="Times New Roman" w:hAnsi="Times New Roman" w:cs="Times New Roman"/>
          <w:color w:val="000000"/>
          <w:sz w:val="28"/>
          <w:szCs w:val="28"/>
        </w:rPr>
        <w:t xml:space="preserve">амыздағы  </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 323 бұйрығына 2-қосымша </w:t>
      </w:r>
    </w:p>
    <w:p w:rsidR="00F720B2" w:rsidRPr="00214A3B" w:rsidRDefault="00F720B2">
      <w:pPr>
        <w:spacing w:after="0"/>
        <w:rPr>
          <w:rFonts w:ascii="Times New Roman" w:hAnsi="Times New Roman" w:cs="Times New Roman"/>
          <w:sz w:val="28"/>
          <w:szCs w:val="28"/>
        </w:rPr>
      </w:pPr>
    </w:p>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b/>
          <w:color w:val="000000"/>
          <w:sz w:val="28"/>
          <w:szCs w:val="28"/>
        </w:rPr>
        <w:t xml:space="preserve">   Мектепке дейінгі, бастауыш, негізгі орта, жалпы орта</w:t>
      </w:r>
      <w:proofErr w:type="gramStart"/>
      <w:r w:rsidRPr="00214A3B">
        <w:rPr>
          <w:rFonts w:ascii="Times New Roman" w:hAnsi="Times New Roman" w:cs="Times New Roman"/>
          <w:b/>
          <w:color w:val="000000"/>
          <w:sz w:val="28"/>
          <w:szCs w:val="28"/>
        </w:rPr>
        <w:t>,</w:t>
      </w:r>
      <w:proofErr w:type="gramEnd"/>
      <w:r w:rsidRPr="00214A3B">
        <w:rPr>
          <w:rFonts w:ascii="Times New Roman" w:hAnsi="Times New Roman" w:cs="Times New Roman"/>
          <w:sz w:val="28"/>
          <w:szCs w:val="28"/>
        </w:rPr>
        <w:br/>
      </w:r>
      <w:r w:rsidRPr="00214A3B">
        <w:rPr>
          <w:rFonts w:ascii="Times New Roman" w:hAnsi="Times New Roman" w:cs="Times New Roman"/>
          <w:b/>
          <w:color w:val="000000"/>
          <w:sz w:val="28"/>
          <w:szCs w:val="28"/>
        </w:rPr>
        <w:t>техникалық және кәсіптік, орта білімнен кейінгі білімнің білім</w:t>
      </w:r>
      <w:r w:rsidRPr="00214A3B">
        <w:rPr>
          <w:rFonts w:ascii="Times New Roman" w:hAnsi="Times New Roman" w:cs="Times New Roman"/>
          <w:sz w:val="28"/>
          <w:szCs w:val="28"/>
        </w:rPr>
        <w:br/>
      </w:r>
      <w:r w:rsidRPr="00214A3B">
        <w:rPr>
          <w:rFonts w:ascii="Times New Roman" w:hAnsi="Times New Roman" w:cs="Times New Roman"/>
          <w:b/>
          <w:color w:val="000000"/>
          <w:sz w:val="28"/>
          <w:szCs w:val="28"/>
        </w:rPr>
        <w:t>беретін оқу бағдарламаларын іске асыратын білім беру</w:t>
      </w:r>
      <w:r w:rsidRPr="00214A3B">
        <w:rPr>
          <w:rFonts w:ascii="Times New Roman" w:hAnsi="Times New Roman" w:cs="Times New Roman"/>
          <w:sz w:val="28"/>
          <w:szCs w:val="28"/>
        </w:rPr>
        <w:br/>
      </w:r>
      <w:r w:rsidRPr="00214A3B">
        <w:rPr>
          <w:rFonts w:ascii="Times New Roman" w:hAnsi="Times New Roman" w:cs="Times New Roman"/>
          <w:b/>
          <w:color w:val="000000"/>
          <w:sz w:val="28"/>
          <w:szCs w:val="28"/>
        </w:rPr>
        <w:t>ұйымдарында</w:t>
      </w:r>
      <w:r w:rsidRPr="00214A3B">
        <w:rPr>
          <w:rFonts w:ascii="Times New Roman" w:hAnsi="Times New Roman" w:cs="Times New Roman"/>
          <w:b/>
          <w:color w:val="000000"/>
          <w:sz w:val="28"/>
          <w:szCs w:val="28"/>
        </w:rPr>
        <w:t xml:space="preserve"> жұмыс істейтін педагог </w:t>
      </w:r>
      <w:r w:rsidRPr="00214A3B">
        <w:rPr>
          <w:rFonts w:ascii="Times New Roman" w:hAnsi="Times New Roman" w:cs="Times New Roman"/>
          <w:b/>
          <w:color w:val="000000"/>
          <w:sz w:val="28"/>
          <w:szCs w:val="28"/>
        </w:rPr>
        <w:t>қызметкерлер</w:t>
      </w:r>
      <w:r w:rsidRPr="00214A3B">
        <w:rPr>
          <w:rFonts w:ascii="Times New Roman" w:hAnsi="Times New Roman" w:cs="Times New Roman"/>
          <w:b/>
          <w:color w:val="000000"/>
          <w:sz w:val="28"/>
          <w:szCs w:val="28"/>
        </w:rPr>
        <w:t xml:space="preserve"> мен оларға</w:t>
      </w:r>
      <w:r w:rsidRPr="00214A3B">
        <w:rPr>
          <w:rFonts w:ascii="Times New Roman" w:hAnsi="Times New Roman" w:cs="Times New Roman"/>
          <w:sz w:val="28"/>
          <w:szCs w:val="28"/>
        </w:rPr>
        <w:br/>
      </w:r>
      <w:r w:rsidRPr="00214A3B">
        <w:rPr>
          <w:rFonts w:ascii="Times New Roman" w:hAnsi="Times New Roman" w:cs="Times New Roman"/>
          <w:b/>
          <w:color w:val="000000"/>
          <w:sz w:val="28"/>
          <w:szCs w:val="28"/>
        </w:rPr>
        <w:t>теңестірілген тұлғаларды аттестаттаудан өткізу қағидалары мен шарты</w:t>
      </w:r>
    </w:p>
    <w:p w:rsidR="00F720B2" w:rsidRPr="00214A3B" w:rsidRDefault="00F720B2">
      <w:pPr>
        <w:spacing w:after="0"/>
        <w:rPr>
          <w:rFonts w:ascii="Times New Roman" w:hAnsi="Times New Roman" w:cs="Times New Roman"/>
          <w:sz w:val="28"/>
          <w:szCs w:val="28"/>
        </w:rPr>
      </w:pPr>
    </w:p>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b/>
          <w:color w:val="000000"/>
          <w:sz w:val="28"/>
          <w:szCs w:val="28"/>
        </w:rPr>
        <w:t xml:space="preserve">   1. Жалпы ережелер</w:t>
      </w:r>
    </w:p>
    <w:p w:rsidR="00F720B2" w:rsidRPr="00214A3B" w:rsidRDefault="00F720B2">
      <w:pPr>
        <w:spacing w:after="0"/>
        <w:rPr>
          <w:rFonts w:ascii="Times New Roman" w:hAnsi="Times New Roman" w:cs="Times New Roman"/>
          <w:sz w:val="28"/>
          <w:szCs w:val="28"/>
        </w:rPr>
      </w:pPr>
    </w:p>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color w:val="000000"/>
          <w:sz w:val="28"/>
          <w:szCs w:val="28"/>
        </w:rPr>
        <w:t>      1. Осы Мектепке дейінгі, бастауыш, негізгі орта, жалпы орта, техникалық және кәсіптік, орта білімнен кейінгі білімнің білім беретін оқу</w:t>
      </w:r>
      <w:r w:rsidRPr="00214A3B">
        <w:rPr>
          <w:rFonts w:ascii="Times New Roman" w:hAnsi="Times New Roman" w:cs="Times New Roman"/>
          <w:color w:val="000000"/>
          <w:sz w:val="28"/>
          <w:szCs w:val="28"/>
        </w:rPr>
        <w:t xml:space="preserve">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шарты (бұдан әрі - Қағидалар) Қазақстан Республикасының 2007 жылғы 15 мамырдағы Еңбек кодексі</w:t>
      </w:r>
      <w:r w:rsidRPr="00214A3B">
        <w:rPr>
          <w:rFonts w:ascii="Times New Roman" w:hAnsi="Times New Roman" w:cs="Times New Roman"/>
          <w:color w:val="000000"/>
          <w:sz w:val="28"/>
          <w:szCs w:val="28"/>
        </w:rPr>
        <w:t>нің 233-бабына, «Білім туралы» Қазақстан Республикасының 2007 жылғы 27 шілдедегі Заңына сәйкес әзірленді және мектепке дейінгі, бастауыш, негізгі орта, жалпы орта, техникалық және кәсіптік, орта білімнен кейінгі білімнің білім беретін оқу бағдарламаларын і</w:t>
      </w:r>
      <w:r w:rsidRPr="00214A3B">
        <w:rPr>
          <w:rFonts w:ascii="Times New Roman" w:hAnsi="Times New Roman" w:cs="Times New Roman"/>
          <w:color w:val="000000"/>
          <w:sz w:val="28"/>
          <w:szCs w:val="28"/>
        </w:rPr>
        <w:t>ске асыратын білім беру ұйымдарында жұмыс істейтін педагог қызметкерлер мен оларға теңестірілген тұлғаларды аттестаттаудан өткізу тәртібі мен шартын айқындайды.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2. Аталған Қағидалар «Мемлекеттік кәсіпорынның басшыларын тағайындау және аттестаттау, со</w:t>
      </w:r>
      <w:r w:rsidRPr="00214A3B">
        <w:rPr>
          <w:rFonts w:ascii="Times New Roman" w:hAnsi="Times New Roman" w:cs="Times New Roman"/>
          <w:color w:val="000000"/>
          <w:sz w:val="28"/>
          <w:szCs w:val="28"/>
        </w:rPr>
        <w:t>ндай-ақ оның кандидатурасын келісу қағидаларын бекіту туралы» Қазақстан Республикасы Үкіметінің 2011 жылғы 18 қарашадағы № 1353 қаулысына сәйкес аттестаттау жүзеге асырылатын мемлекеттік кәсіпорындар басшыларына қолданылмайды.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3. Аттестаттау педагог </w:t>
      </w:r>
      <w:r w:rsidRPr="00214A3B">
        <w:rPr>
          <w:rFonts w:ascii="Times New Roman" w:hAnsi="Times New Roman" w:cs="Times New Roman"/>
          <w:color w:val="000000"/>
          <w:sz w:val="28"/>
          <w:szCs w:val="28"/>
        </w:rPr>
        <w:t>қызметкер</w:t>
      </w:r>
      <w:r w:rsidRPr="00214A3B">
        <w:rPr>
          <w:rFonts w:ascii="Times New Roman" w:hAnsi="Times New Roman" w:cs="Times New Roman"/>
          <w:color w:val="000000"/>
          <w:sz w:val="28"/>
          <w:szCs w:val="28"/>
        </w:rPr>
        <w:t xml:space="preserve"> мен оларға теңестірілген тұлғалардың біліктілік талаптарына сәйкестігін оның кәсіби құзыреттілігін бағалау негізінде анықтау мақсатында, сондай-ақ білім беру ұйымдарының педагог қызметкерлерін аттестаттаудан өткізу кезінде бірыңғай тәсілді қамтам</w:t>
      </w:r>
      <w:r w:rsidRPr="00214A3B">
        <w:rPr>
          <w:rFonts w:ascii="Times New Roman" w:hAnsi="Times New Roman" w:cs="Times New Roman"/>
          <w:color w:val="000000"/>
          <w:sz w:val="28"/>
          <w:szCs w:val="28"/>
        </w:rPr>
        <w:t>асыз ету үшін жүргізіледі.</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4. Аттестаттау міндеттері мыналар болып табылады: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1) педагог қызметкерлер мен оларға теңестірілген тұлғалардың кадрлық </w:t>
      </w:r>
      <w:r w:rsidRPr="00214A3B">
        <w:rPr>
          <w:rFonts w:ascii="Times New Roman" w:hAnsi="Times New Roman" w:cs="Times New Roman"/>
          <w:color w:val="000000"/>
          <w:sz w:val="28"/>
          <w:szCs w:val="28"/>
        </w:rPr>
        <w:lastRenderedPageBreak/>
        <w:t>құрамының жоғары сапасын қамтамасыз ету;</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2) педагог қызметкерлер мен оларға теңестірілген тұ</w:t>
      </w:r>
      <w:r w:rsidRPr="00214A3B">
        <w:rPr>
          <w:rFonts w:ascii="Times New Roman" w:hAnsi="Times New Roman" w:cs="Times New Roman"/>
          <w:color w:val="000000"/>
          <w:sz w:val="28"/>
          <w:szCs w:val="28"/>
        </w:rPr>
        <w:t>лғалардың олардың қызметіне байланысты мемлекеттік білім беру саясатымен айқындалатын міндеттерді іске асыруға жеке-кәсіби дайындығын арттыру;</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3) қызметі шеңберінде педагог қызметкерлер мен оларға теңестірілген тұлғалардың үздіксіз білім алуын ынтала</w:t>
      </w:r>
      <w:r w:rsidRPr="00214A3B">
        <w:rPr>
          <w:rFonts w:ascii="Times New Roman" w:hAnsi="Times New Roman" w:cs="Times New Roman"/>
          <w:color w:val="000000"/>
          <w:sz w:val="28"/>
          <w:szCs w:val="28"/>
        </w:rPr>
        <w:t>ндыру.</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5. Педагог қызметкерлер мен оларға теңестірілген тұлғаларды аттестаттаудың негізгі қағидаттары алқалылық, ашықтық, жүйелілік, айқындылық, объективтілік болып табылады.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6. Осы Қағидаларда мынадай терминдер мен анықтамалар қолданылады: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w:t>
      </w:r>
      <w:r w:rsidRPr="00214A3B">
        <w:rPr>
          <w:rFonts w:ascii="Times New Roman" w:hAnsi="Times New Roman" w:cs="Times New Roman"/>
          <w:color w:val="000000"/>
          <w:sz w:val="28"/>
          <w:szCs w:val="28"/>
        </w:rPr>
        <w:t>   1) педагог қызметкерлер мен оларға теңестірілген тұлғаларды біліктілік санаттарын (растау) беру үшін аттестаттау - қызметкердің мамандық бойынша кәсіби қызметті орындау үшін қажетті кәсіби құзыреттілігін кешенді бағалауды белгілейтін жүйелі әрекеттердің</w:t>
      </w:r>
      <w:r w:rsidRPr="00214A3B">
        <w:rPr>
          <w:rFonts w:ascii="Times New Roman" w:hAnsi="Times New Roman" w:cs="Times New Roman"/>
          <w:color w:val="000000"/>
          <w:sz w:val="28"/>
          <w:szCs w:val="28"/>
        </w:rPr>
        <w:t xml:space="preserve"> тәртібі;</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2) аттестаттау комиссиясы - аттестаттау рәсімін және педагог қызметкерлер мен оларға теңестірілген тұлғалардың біліктілік санаттарын беру (растау) рәсімін өткізуге уәкілетті алқалы орган;</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3) біліктілік санаты - қызметкердің жұмысты ор</w:t>
      </w:r>
      <w:r w:rsidRPr="00214A3B">
        <w:rPr>
          <w:rFonts w:ascii="Times New Roman" w:hAnsi="Times New Roman" w:cs="Times New Roman"/>
          <w:color w:val="000000"/>
          <w:sz w:val="28"/>
          <w:szCs w:val="28"/>
        </w:rPr>
        <w:t>ындау нәтижелілігін көрсететін біліктілік талаптарының деңгейі;</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4) біліктілік тестілеу (бұдан әрі - тестілеу) - Қазақстан Республикасы Білім және ғылым министрлігінің Ұлттық тестілеу орталығы әзірлеген тестілер бойынша педагогикалық қызметкерлерді ме</w:t>
      </w:r>
      <w:r w:rsidRPr="00214A3B">
        <w:rPr>
          <w:rFonts w:ascii="Times New Roman" w:hAnsi="Times New Roman" w:cs="Times New Roman"/>
          <w:color w:val="000000"/>
          <w:sz w:val="28"/>
          <w:szCs w:val="28"/>
        </w:rPr>
        <w:t>згілінен бұрын аттестаттау кезінде кәсіби құзыреттілік деңгейін анықтау үшін өткізілетін міндетті кезеңдердің бірі;</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5) қызметтің қорытындыларын кешенді талдамалық жалпылау - педагог қызметкердің кәсіби қызметін жүйелі, бірізді және объективті зерделе</w:t>
      </w:r>
      <w:r w:rsidRPr="00214A3B">
        <w:rPr>
          <w:rFonts w:ascii="Times New Roman" w:hAnsi="Times New Roman" w:cs="Times New Roman"/>
          <w:color w:val="000000"/>
          <w:sz w:val="28"/>
          <w:szCs w:val="28"/>
        </w:rPr>
        <w:t>у негізінде оның кәсіби құзыреттілігін бағалау бойынша іс-шаралар жиынтығы;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6) біліктілікті арттыру ұйымы - педагог қызметкерлердің біліктілігін арттырудың білім беру бағдарламаларын іске асыратын білім беру ұйымы;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7) педагог қызметкерлер мен о</w:t>
      </w:r>
      <w:r w:rsidRPr="00214A3B">
        <w:rPr>
          <w:rFonts w:ascii="Times New Roman" w:hAnsi="Times New Roman" w:cs="Times New Roman"/>
          <w:color w:val="000000"/>
          <w:sz w:val="28"/>
          <w:szCs w:val="28"/>
        </w:rPr>
        <w:t>ларға теңестірілген тұлғалар -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w:t>
      </w:r>
      <w:r w:rsidRPr="00214A3B">
        <w:rPr>
          <w:rFonts w:ascii="Times New Roman" w:hAnsi="Times New Roman" w:cs="Times New Roman"/>
          <w:color w:val="000000"/>
          <w:sz w:val="28"/>
          <w:szCs w:val="28"/>
        </w:rPr>
        <w:t>7 қаулысымен бекітілген педагог қызметкерлер мен оларға теңестірілген тұлғалар лауазымдарының тізбесінде көрсетілген лауазымда істейтін тұлғалар;</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8) деңгейлік курстар - 1, 2, 3 деңгейлік бағдарламалар бойынша жалпы білім беретін мектеп педагогтерінің</w:t>
      </w:r>
      <w:r w:rsidRPr="00214A3B">
        <w:rPr>
          <w:rFonts w:ascii="Times New Roman" w:hAnsi="Times New Roman" w:cs="Times New Roman"/>
          <w:color w:val="000000"/>
          <w:sz w:val="28"/>
          <w:szCs w:val="28"/>
        </w:rPr>
        <w:t xml:space="preserve"> біліктілігін арттыру курстары;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9) сараптау - педагогтің кәсібилілік деңгейін және педагогикалық қызметінің </w:t>
      </w:r>
      <w:r w:rsidRPr="00214A3B">
        <w:rPr>
          <w:rFonts w:ascii="Times New Roman" w:hAnsi="Times New Roman" w:cs="Times New Roman"/>
          <w:color w:val="000000"/>
          <w:sz w:val="28"/>
          <w:szCs w:val="28"/>
        </w:rPr>
        <w:lastRenderedPageBreak/>
        <w:t>нәтижелерін кешенді бағалау;</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10) сараптамалық топ - педагог қызметкердің кәсібилілік деңгейін және біліктілік талаптарына сәйкестік дәре</w:t>
      </w:r>
      <w:r w:rsidRPr="00214A3B">
        <w:rPr>
          <w:rFonts w:ascii="Times New Roman" w:hAnsi="Times New Roman" w:cs="Times New Roman"/>
          <w:color w:val="000000"/>
          <w:sz w:val="28"/>
          <w:szCs w:val="28"/>
        </w:rPr>
        <w:t>жесін бағалау үшін біліктілікті арттыру жүйесінің ғылыми-педагогикалық қызметкерлерінен қалыптастырылған тәуелсіз алқалы орган.</w:t>
      </w:r>
    </w:p>
    <w:p w:rsidR="00F720B2" w:rsidRPr="00214A3B" w:rsidRDefault="00F720B2">
      <w:pPr>
        <w:spacing w:after="0"/>
        <w:rPr>
          <w:rFonts w:ascii="Times New Roman" w:hAnsi="Times New Roman" w:cs="Times New Roman"/>
          <w:sz w:val="28"/>
          <w:szCs w:val="28"/>
        </w:rPr>
      </w:pPr>
    </w:p>
    <w:p w:rsidR="00F720B2" w:rsidRPr="00214A3B" w:rsidRDefault="00214A3B">
      <w:pPr>
        <w:spacing w:after="0"/>
        <w:rPr>
          <w:rFonts w:ascii="Times New Roman" w:hAnsi="Times New Roman" w:cs="Times New Roman"/>
          <w:sz w:val="28"/>
          <w:szCs w:val="28"/>
          <w:lang w:val="ru-RU"/>
        </w:rPr>
      </w:pPr>
      <w:r w:rsidRPr="00214A3B">
        <w:rPr>
          <w:rFonts w:ascii="Times New Roman" w:hAnsi="Times New Roman" w:cs="Times New Roman"/>
          <w:b/>
          <w:color w:val="000000"/>
          <w:sz w:val="28"/>
          <w:szCs w:val="28"/>
        </w:rPr>
        <w:t xml:space="preserve">   </w:t>
      </w:r>
      <w:r w:rsidRPr="00214A3B">
        <w:rPr>
          <w:rFonts w:ascii="Times New Roman" w:hAnsi="Times New Roman" w:cs="Times New Roman"/>
          <w:b/>
          <w:color w:val="000000"/>
          <w:sz w:val="28"/>
          <w:szCs w:val="28"/>
          <w:lang w:val="ru-RU"/>
        </w:rPr>
        <w:t>2. Аттестаттау комиссиялары, олардың құрамы мен өкілеттіктері</w:t>
      </w:r>
    </w:p>
    <w:p w:rsidR="00F720B2" w:rsidRPr="00214A3B" w:rsidRDefault="00F720B2">
      <w:pPr>
        <w:spacing w:after="0"/>
        <w:rPr>
          <w:rFonts w:ascii="Times New Roman" w:hAnsi="Times New Roman" w:cs="Times New Roman"/>
          <w:sz w:val="28"/>
          <w:szCs w:val="28"/>
          <w:lang w:val="ru-RU"/>
        </w:rPr>
      </w:pPr>
    </w:p>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color w:val="000000"/>
          <w:sz w:val="28"/>
          <w:szCs w:val="28"/>
        </w:rPr>
        <w:t>     </w:t>
      </w:r>
      <w:r w:rsidRPr="00214A3B">
        <w:rPr>
          <w:rFonts w:ascii="Times New Roman" w:hAnsi="Times New Roman" w:cs="Times New Roman"/>
          <w:color w:val="000000"/>
          <w:sz w:val="28"/>
          <w:szCs w:val="28"/>
          <w:lang w:val="ru-RU"/>
        </w:rPr>
        <w:t xml:space="preserve"> 7. Педагог қызметкерлер мен оларға теңесті</w:t>
      </w:r>
      <w:proofErr w:type="gramStart"/>
      <w:r w:rsidRPr="00214A3B">
        <w:rPr>
          <w:rFonts w:ascii="Times New Roman" w:hAnsi="Times New Roman" w:cs="Times New Roman"/>
          <w:color w:val="000000"/>
          <w:sz w:val="28"/>
          <w:szCs w:val="28"/>
          <w:lang w:val="ru-RU"/>
        </w:rPr>
        <w:t>р</w:t>
      </w:r>
      <w:proofErr w:type="gramEnd"/>
      <w:r w:rsidRPr="00214A3B">
        <w:rPr>
          <w:rFonts w:ascii="Times New Roman" w:hAnsi="Times New Roman" w:cs="Times New Roman"/>
          <w:color w:val="000000"/>
          <w:sz w:val="28"/>
          <w:szCs w:val="28"/>
          <w:lang w:val="ru-RU"/>
        </w:rPr>
        <w:t>ілген тұлғал</w:t>
      </w:r>
      <w:r w:rsidRPr="00214A3B">
        <w:rPr>
          <w:rFonts w:ascii="Times New Roman" w:hAnsi="Times New Roman" w:cs="Times New Roman"/>
          <w:color w:val="000000"/>
          <w:sz w:val="28"/>
          <w:szCs w:val="28"/>
          <w:lang w:val="ru-RU"/>
        </w:rPr>
        <w:t>арды біліктілік санаттарын беру (растау) үшін аттестаттаудан өткізу үшін білім беру ұйымдарында, аудандық (қалалық) білім бөлімдерінде, облыстардың, Астана және Алматы қалаларының білім басқармаларында, білім беру саласындағы уәкілетті органдарда (республи</w:t>
      </w:r>
      <w:r w:rsidRPr="00214A3B">
        <w:rPr>
          <w:rFonts w:ascii="Times New Roman" w:hAnsi="Times New Roman" w:cs="Times New Roman"/>
          <w:color w:val="000000"/>
          <w:sz w:val="28"/>
          <w:szCs w:val="28"/>
          <w:lang w:val="ru-RU"/>
        </w:rPr>
        <w:t>калық ведомстволық бағынысты ұйымдар үшін), тиі</w:t>
      </w:r>
      <w:proofErr w:type="gramStart"/>
      <w:r w:rsidRPr="00214A3B">
        <w:rPr>
          <w:rFonts w:ascii="Times New Roman" w:hAnsi="Times New Roman" w:cs="Times New Roman"/>
          <w:color w:val="000000"/>
          <w:sz w:val="28"/>
          <w:szCs w:val="28"/>
          <w:lang w:val="ru-RU"/>
        </w:rPr>
        <w:t>ст</w:t>
      </w:r>
      <w:proofErr w:type="gramEnd"/>
      <w:r w:rsidRPr="00214A3B">
        <w:rPr>
          <w:rFonts w:ascii="Times New Roman" w:hAnsi="Times New Roman" w:cs="Times New Roman"/>
          <w:color w:val="000000"/>
          <w:sz w:val="28"/>
          <w:szCs w:val="28"/>
          <w:lang w:val="ru-RU"/>
        </w:rPr>
        <w:t>і саланың уәкілетті органдарында аттестаттау комиссиялары құрылады.</w:t>
      </w:r>
      <w:r w:rsidRPr="00214A3B">
        <w:rPr>
          <w:rFonts w:ascii="Times New Roman" w:hAnsi="Times New Roman" w:cs="Times New Roman"/>
          <w:sz w:val="28"/>
          <w:szCs w:val="28"/>
          <w:lang w:val="ru-RU"/>
        </w:rPr>
        <w:br/>
      </w:r>
      <w:r w:rsidRPr="00214A3B">
        <w:rPr>
          <w:rFonts w:ascii="Times New Roman" w:hAnsi="Times New Roman" w:cs="Times New Roman"/>
          <w:color w:val="000000"/>
          <w:sz w:val="28"/>
          <w:szCs w:val="28"/>
        </w:rPr>
        <w:t>     </w:t>
      </w:r>
      <w:r w:rsidRPr="00214A3B">
        <w:rPr>
          <w:rFonts w:ascii="Times New Roman" w:hAnsi="Times New Roman" w:cs="Times New Roman"/>
          <w:color w:val="000000"/>
          <w:sz w:val="28"/>
          <w:szCs w:val="28"/>
          <w:lang w:val="ru-RU"/>
        </w:rPr>
        <w:t xml:space="preserve"> 8. Аттестаттау комиссиясының құрамына аттестаттау комиссиясының төрағасы, төраға орынбасары, аттестаттау комиссиясының хатшысы және м</w:t>
      </w:r>
      <w:r w:rsidRPr="00214A3B">
        <w:rPr>
          <w:rFonts w:ascii="Times New Roman" w:hAnsi="Times New Roman" w:cs="Times New Roman"/>
          <w:color w:val="000000"/>
          <w:sz w:val="28"/>
          <w:szCs w:val="28"/>
          <w:lang w:val="ru-RU"/>
        </w:rPr>
        <w:t>үшелері</w:t>
      </w:r>
      <w:r w:rsidRPr="00214A3B">
        <w:rPr>
          <w:rFonts w:ascii="Times New Roman" w:hAnsi="Times New Roman" w:cs="Times New Roman"/>
          <w:color w:val="000000"/>
          <w:sz w:val="28"/>
          <w:szCs w:val="28"/>
          <w:lang w:val="ru-RU"/>
        </w:rPr>
        <w:t xml:space="preserve"> енгізіледі. Аттестаттау комиссиясына білім беру ұйымдарының неғұрлым тәжірибелі педагог қызметкерлері, ғылыми-педагогикалық құрылымдардың, оқ</w:t>
      </w:r>
      <w:proofErr w:type="gramStart"/>
      <w:r w:rsidRPr="00214A3B">
        <w:rPr>
          <w:rFonts w:ascii="Times New Roman" w:hAnsi="Times New Roman" w:cs="Times New Roman"/>
          <w:color w:val="000000"/>
          <w:sz w:val="28"/>
          <w:szCs w:val="28"/>
          <w:lang w:val="ru-RU"/>
        </w:rPr>
        <w:t>у-</w:t>
      </w:r>
      <w:proofErr w:type="gramEnd"/>
      <w:r w:rsidRPr="00214A3B">
        <w:rPr>
          <w:rFonts w:ascii="Times New Roman" w:hAnsi="Times New Roman" w:cs="Times New Roman"/>
          <w:color w:val="000000"/>
          <w:sz w:val="28"/>
          <w:szCs w:val="28"/>
          <w:lang w:val="ru-RU"/>
        </w:rPr>
        <w:t>әдістемелік бірлестіктердің, біліктілікті арттыру жүйесінің, кәсіподақтардың, өнді</w:t>
      </w:r>
      <w:proofErr w:type="gramStart"/>
      <w:r w:rsidRPr="00214A3B">
        <w:rPr>
          <w:rFonts w:ascii="Times New Roman" w:hAnsi="Times New Roman" w:cs="Times New Roman"/>
          <w:color w:val="000000"/>
          <w:sz w:val="28"/>
          <w:szCs w:val="28"/>
          <w:lang w:val="ru-RU"/>
        </w:rPr>
        <w:t>р</w:t>
      </w:r>
      <w:proofErr w:type="gramEnd"/>
      <w:r w:rsidRPr="00214A3B">
        <w:rPr>
          <w:rFonts w:ascii="Times New Roman" w:hAnsi="Times New Roman" w:cs="Times New Roman"/>
          <w:color w:val="000000"/>
          <w:sz w:val="28"/>
          <w:szCs w:val="28"/>
          <w:lang w:val="ru-RU"/>
        </w:rPr>
        <w:t>істік құрылымдардың (т</w:t>
      </w:r>
      <w:r w:rsidRPr="00214A3B">
        <w:rPr>
          <w:rFonts w:ascii="Times New Roman" w:hAnsi="Times New Roman" w:cs="Times New Roman"/>
          <w:color w:val="000000"/>
          <w:sz w:val="28"/>
          <w:szCs w:val="28"/>
          <w:lang w:val="ru-RU"/>
        </w:rPr>
        <w:t>ехникалық және кәсіптік, орта білімнен кейінгі білім не алқалық басқарудың басқа нысандары үшін), кадрлық қызметтердің өкілдері, білім беруді басқару органдарының мамандары, Кәсіпкерлердің Ұлттық палатасының өкілдері (техникалық және кәсіптік, орта білімне</w:t>
      </w:r>
      <w:r w:rsidRPr="00214A3B">
        <w:rPr>
          <w:rFonts w:ascii="Times New Roman" w:hAnsi="Times New Roman" w:cs="Times New Roman"/>
          <w:color w:val="000000"/>
          <w:sz w:val="28"/>
          <w:szCs w:val="28"/>
          <w:lang w:val="ru-RU"/>
        </w:rPr>
        <w:t>н кейінгі бі</w:t>
      </w:r>
      <w:proofErr w:type="gramStart"/>
      <w:r w:rsidRPr="00214A3B">
        <w:rPr>
          <w:rFonts w:ascii="Times New Roman" w:hAnsi="Times New Roman" w:cs="Times New Roman"/>
          <w:color w:val="000000"/>
          <w:sz w:val="28"/>
          <w:szCs w:val="28"/>
          <w:lang w:val="ru-RU"/>
        </w:rPr>
        <w:t>л</w:t>
      </w:r>
      <w:proofErr w:type="gramEnd"/>
      <w:r w:rsidRPr="00214A3B">
        <w:rPr>
          <w:rFonts w:ascii="Times New Roman" w:hAnsi="Times New Roman" w:cs="Times New Roman"/>
          <w:color w:val="000000"/>
          <w:sz w:val="28"/>
          <w:szCs w:val="28"/>
          <w:lang w:val="ru-RU"/>
        </w:rPr>
        <w:t>ім үшін) кіреді.</w:t>
      </w:r>
      <w:r w:rsidRPr="00214A3B">
        <w:rPr>
          <w:rFonts w:ascii="Times New Roman" w:hAnsi="Times New Roman" w:cs="Times New Roman"/>
          <w:sz w:val="28"/>
          <w:szCs w:val="28"/>
          <w:lang w:val="ru-RU"/>
        </w:rPr>
        <w:br/>
      </w:r>
      <w:r w:rsidRPr="00214A3B">
        <w:rPr>
          <w:rFonts w:ascii="Times New Roman" w:hAnsi="Times New Roman" w:cs="Times New Roman"/>
          <w:color w:val="000000"/>
          <w:sz w:val="28"/>
          <w:szCs w:val="28"/>
        </w:rPr>
        <w:t>     </w:t>
      </w:r>
      <w:r w:rsidRPr="00214A3B">
        <w:rPr>
          <w:rFonts w:ascii="Times New Roman" w:hAnsi="Times New Roman" w:cs="Times New Roman"/>
          <w:color w:val="000000"/>
          <w:sz w:val="28"/>
          <w:szCs w:val="28"/>
          <w:lang w:val="ru-RU"/>
        </w:rPr>
        <w:t xml:space="preserve"> 9. Аттестаттау комиссиясының мүшелері тақ саннан тұрады. Аттестаттау комиссиясының мүшесі болып табылатын аттестатталушы қызметкер өз кандидатурасын қарау кезінде дауыс беруге қатыспайды.</w:t>
      </w:r>
      <w:r w:rsidRPr="00214A3B">
        <w:rPr>
          <w:rFonts w:ascii="Times New Roman" w:hAnsi="Times New Roman" w:cs="Times New Roman"/>
          <w:sz w:val="28"/>
          <w:szCs w:val="28"/>
          <w:lang w:val="ru-RU"/>
        </w:rPr>
        <w:br/>
      </w:r>
      <w:r w:rsidRPr="00214A3B">
        <w:rPr>
          <w:rFonts w:ascii="Times New Roman" w:hAnsi="Times New Roman" w:cs="Times New Roman"/>
          <w:color w:val="000000"/>
          <w:sz w:val="28"/>
          <w:szCs w:val="28"/>
        </w:rPr>
        <w:t>     </w:t>
      </w:r>
      <w:r w:rsidRPr="00214A3B">
        <w:rPr>
          <w:rFonts w:ascii="Times New Roman" w:hAnsi="Times New Roman" w:cs="Times New Roman"/>
          <w:color w:val="000000"/>
          <w:sz w:val="28"/>
          <w:szCs w:val="28"/>
          <w:lang w:val="ru-RU"/>
        </w:rPr>
        <w:t xml:space="preserve"> 10. Білім беру ұйымының ат</w:t>
      </w:r>
      <w:r w:rsidRPr="00214A3B">
        <w:rPr>
          <w:rFonts w:ascii="Times New Roman" w:hAnsi="Times New Roman" w:cs="Times New Roman"/>
          <w:color w:val="000000"/>
          <w:sz w:val="28"/>
          <w:szCs w:val="28"/>
          <w:lang w:val="ru-RU"/>
        </w:rPr>
        <w:t>тестаттау комиссиясының құрамын тиі</w:t>
      </w:r>
      <w:proofErr w:type="gramStart"/>
      <w:r w:rsidRPr="00214A3B">
        <w:rPr>
          <w:rFonts w:ascii="Times New Roman" w:hAnsi="Times New Roman" w:cs="Times New Roman"/>
          <w:color w:val="000000"/>
          <w:sz w:val="28"/>
          <w:szCs w:val="28"/>
          <w:lang w:val="ru-RU"/>
        </w:rPr>
        <w:t>ст</w:t>
      </w:r>
      <w:proofErr w:type="gramEnd"/>
      <w:r w:rsidRPr="00214A3B">
        <w:rPr>
          <w:rFonts w:ascii="Times New Roman" w:hAnsi="Times New Roman" w:cs="Times New Roman"/>
          <w:color w:val="000000"/>
          <w:sz w:val="28"/>
          <w:szCs w:val="28"/>
          <w:lang w:val="ru-RU"/>
        </w:rPr>
        <w:t>і алқалық орган (мектептің, техникалық және кәсіптік, орта білімнен кейінгі білім беретін оқу орындарының педагогикалық кеңесі) анықтайды және білім беру ұйымы басшысының бұйрығымен бекітіледі.</w:t>
      </w:r>
      <w:r w:rsidRPr="00214A3B">
        <w:rPr>
          <w:rFonts w:ascii="Times New Roman" w:hAnsi="Times New Roman" w:cs="Times New Roman"/>
          <w:sz w:val="28"/>
          <w:szCs w:val="28"/>
          <w:lang w:val="ru-RU"/>
        </w:rPr>
        <w:br/>
      </w:r>
      <w:r w:rsidRPr="00214A3B">
        <w:rPr>
          <w:rFonts w:ascii="Times New Roman" w:hAnsi="Times New Roman" w:cs="Times New Roman"/>
          <w:color w:val="000000"/>
          <w:sz w:val="28"/>
          <w:szCs w:val="28"/>
        </w:rPr>
        <w:t>     </w:t>
      </w:r>
      <w:r w:rsidRPr="00214A3B">
        <w:rPr>
          <w:rFonts w:ascii="Times New Roman" w:hAnsi="Times New Roman" w:cs="Times New Roman"/>
          <w:color w:val="000000"/>
          <w:sz w:val="28"/>
          <w:szCs w:val="28"/>
          <w:lang w:val="ru-RU"/>
        </w:rPr>
        <w:t xml:space="preserve"> 11. Бі</w:t>
      </w:r>
      <w:proofErr w:type="gramStart"/>
      <w:r w:rsidRPr="00214A3B">
        <w:rPr>
          <w:rFonts w:ascii="Times New Roman" w:hAnsi="Times New Roman" w:cs="Times New Roman"/>
          <w:color w:val="000000"/>
          <w:sz w:val="28"/>
          <w:szCs w:val="28"/>
          <w:lang w:val="ru-RU"/>
        </w:rPr>
        <w:t>л</w:t>
      </w:r>
      <w:proofErr w:type="gramEnd"/>
      <w:r w:rsidRPr="00214A3B">
        <w:rPr>
          <w:rFonts w:ascii="Times New Roman" w:hAnsi="Times New Roman" w:cs="Times New Roman"/>
          <w:color w:val="000000"/>
          <w:sz w:val="28"/>
          <w:szCs w:val="28"/>
          <w:lang w:val="ru-RU"/>
        </w:rPr>
        <w:t>ім беруді ба</w:t>
      </w:r>
      <w:r w:rsidRPr="00214A3B">
        <w:rPr>
          <w:rFonts w:ascii="Times New Roman" w:hAnsi="Times New Roman" w:cs="Times New Roman"/>
          <w:color w:val="000000"/>
          <w:sz w:val="28"/>
          <w:szCs w:val="28"/>
          <w:lang w:val="ru-RU"/>
        </w:rPr>
        <w:t>сқару органының аттестаттау комиссиясының құрамы білім беруді басқару органы басшысының бұйрығымен бекітіледі.</w:t>
      </w:r>
      <w:r w:rsidRPr="00214A3B">
        <w:rPr>
          <w:rFonts w:ascii="Times New Roman" w:hAnsi="Times New Roman" w:cs="Times New Roman"/>
          <w:sz w:val="28"/>
          <w:szCs w:val="28"/>
          <w:lang w:val="ru-RU"/>
        </w:rPr>
        <w:br/>
      </w:r>
      <w:r w:rsidRPr="00214A3B">
        <w:rPr>
          <w:rFonts w:ascii="Times New Roman" w:hAnsi="Times New Roman" w:cs="Times New Roman"/>
          <w:color w:val="000000"/>
          <w:sz w:val="28"/>
          <w:szCs w:val="28"/>
          <w:lang w:val="ru-RU"/>
        </w:rPr>
        <w:t xml:space="preserve"> </w:t>
      </w:r>
      <w:r w:rsidRPr="00214A3B">
        <w:rPr>
          <w:rFonts w:ascii="Times New Roman" w:hAnsi="Times New Roman" w:cs="Times New Roman"/>
          <w:color w:val="000000"/>
          <w:sz w:val="28"/>
          <w:szCs w:val="28"/>
        </w:rPr>
        <w:t>     </w:t>
      </w:r>
      <w:r w:rsidRPr="00214A3B">
        <w:rPr>
          <w:rFonts w:ascii="Times New Roman" w:hAnsi="Times New Roman" w:cs="Times New Roman"/>
          <w:color w:val="000000"/>
          <w:sz w:val="28"/>
          <w:szCs w:val="28"/>
          <w:lang w:val="ru-RU"/>
        </w:rPr>
        <w:t xml:space="preserve"> 12. Аттестаттау комиссиясының отырыстарын хатшы </w:t>
      </w:r>
      <w:proofErr w:type="gramStart"/>
      <w:r w:rsidRPr="00214A3B">
        <w:rPr>
          <w:rFonts w:ascii="Times New Roman" w:hAnsi="Times New Roman" w:cs="Times New Roman"/>
          <w:color w:val="000000"/>
          <w:sz w:val="28"/>
          <w:szCs w:val="28"/>
          <w:lang w:val="ru-RU"/>
        </w:rPr>
        <w:t>хаттама</w:t>
      </w:r>
      <w:proofErr w:type="gramEnd"/>
      <w:r w:rsidRPr="00214A3B">
        <w:rPr>
          <w:rFonts w:ascii="Times New Roman" w:hAnsi="Times New Roman" w:cs="Times New Roman"/>
          <w:color w:val="000000"/>
          <w:sz w:val="28"/>
          <w:szCs w:val="28"/>
          <w:lang w:val="ru-RU"/>
        </w:rPr>
        <w:t>ға түсіреді. Хаттамаларда аттестаттау комиссиясының шешімдері және оның мүшелерінің</w:t>
      </w:r>
      <w:r w:rsidRPr="00214A3B">
        <w:rPr>
          <w:rFonts w:ascii="Times New Roman" w:hAnsi="Times New Roman" w:cs="Times New Roman"/>
          <w:color w:val="000000"/>
          <w:sz w:val="28"/>
          <w:szCs w:val="28"/>
          <w:lang w:val="ru-RU"/>
        </w:rPr>
        <w:t xml:space="preserve"> дауыс беру нәтижелері тіркеледі. Аттестаттау комиссиясы отырысының хаттамасына аттестаттау комиссиясының төрағасы, төраға орынбасары, </w:t>
      </w:r>
      <w:r w:rsidRPr="00214A3B">
        <w:rPr>
          <w:rFonts w:ascii="Times New Roman" w:hAnsi="Times New Roman" w:cs="Times New Roman"/>
          <w:color w:val="000000"/>
          <w:sz w:val="28"/>
          <w:szCs w:val="28"/>
          <w:lang w:val="ru-RU"/>
        </w:rPr>
        <w:lastRenderedPageBreak/>
        <w:t xml:space="preserve">хатшысы және отырысқа қатысушы мүшелері қол қояды. </w:t>
      </w:r>
      <w:r w:rsidRPr="00214A3B">
        <w:rPr>
          <w:rFonts w:ascii="Times New Roman" w:hAnsi="Times New Roman" w:cs="Times New Roman"/>
          <w:sz w:val="28"/>
          <w:szCs w:val="28"/>
          <w:lang w:val="ru-RU"/>
        </w:rPr>
        <w:br/>
      </w:r>
      <w:r w:rsidRPr="00214A3B">
        <w:rPr>
          <w:rFonts w:ascii="Times New Roman" w:hAnsi="Times New Roman" w:cs="Times New Roman"/>
          <w:color w:val="000000"/>
          <w:sz w:val="28"/>
          <w:szCs w:val="28"/>
        </w:rPr>
        <w:t>     </w:t>
      </w:r>
      <w:r w:rsidRPr="00214A3B">
        <w:rPr>
          <w:rFonts w:ascii="Times New Roman" w:hAnsi="Times New Roman" w:cs="Times New Roman"/>
          <w:color w:val="000000"/>
          <w:sz w:val="28"/>
          <w:szCs w:val="28"/>
          <w:lang w:val="ru-RU"/>
        </w:rPr>
        <w:t xml:space="preserve"> </w:t>
      </w:r>
      <w:proofErr w:type="gramStart"/>
      <w:r w:rsidRPr="00214A3B">
        <w:rPr>
          <w:rFonts w:ascii="Times New Roman" w:hAnsi="Times New Roman" w:cs="Times New Roman"/>
          <w:color w:val="000000"/>
          <w:sz w:val="28"/>
          <w:szCs w:val="28"/>
        </w:rPr>
        <w:t>Аттестаттау комиссиясының шешімі отырысқа оның мүшелерінің кемі</w:t>
      </w:r>
      <w:r w:rsidRPr="00214A3B">
        <w:rPr>
          <w:rFonts w:ascii="Times New Roman" w:hAnsi="Times New Roman" w:cs="Times New Roman"/>
          <w:color w:val="000000"/>
          <w:sz w:val="28"/>
          <w:szCs w:val="28"/>
        </w:rPr>
        <w:t>нде 3-тен 2-сі қатысқан жағдайда қабылданды деп есептеледі.</w:t>
      </w:r>
      <w:proofErr w:type="gramEnd"/>
      <w:r w:rsidRPr="00214A3B">
        <w:rPr>
          <w:rFonts w:ascii="Times New Roman" w:hAnsi="Times New Roman" w:cs="Times New Roman"/>
          <w:color w:val="000000"/>
          <w:sz w:val="28"/>
          <w:szCs w:val="28"/>
        </w:rPr>
        <w:t xml:space="preserve"> </w:t>
      </w:r>
      <w:proofErr w:type="gramStart"/>
      <w:r w:rsidRPr="00214A3B">
        <w:rPr>
          <w:rFonts w:ascii="Times New Roman" w:hAnsi="Times New Roman" w:cs="Times New Roman"/>
          <w:color w:val="000000"/>
          <w:sz w:val="28"/>
          <w:szCs w:val="28"/>
        </w:rPr>
        <w:t>Дауыс беру нәтижелері қорытынды отырысқа қатысқан аттестаттау комиссиясы мүшелерінің көпшілік дауысымен айқындалады.</w:t>
      </w:r>
      <w:proofErr w:type="gramEnd"/>
      <w:r w:rsidRPr="00214A3B">
        <w:rPr>
          <w:rFonts w:ascii="Times New Roman" w:hAnsi="Times New Roman" w:cs="Times New Roman"/>
          <w:color w:val="000000"/>
          <w:sz w:val="28"/>
          <w:szCs w:val="28"/>
        </w:rPr>
        <w:t xml:space="preserve"> </w:t>
      </w:r>
      <w:proofErr w:type="gramStart"/>
      <w:r w:rsidRPr="00214A3B">
        <w:rPr>
          <w:rFonts w:ascii="Times New Roman" w:hAnsi="Times New Roman" w:cs="Times New Roman"/>
          <w:color w:val="000000"/>
          <w:sz w:val="28"/>
          <w:szCs w:val="28"/>
        </w:rPr>
        <w:t>Дауыстар саны тең болған жағдайда төрағаның дауысы шешуші болып табылады.</w:t>
      </w:r>
      <w:proofErr w:type="gramEnd"/>
      <w:r w:rsidRPr="00214A3B">
        <w:rPr>
          <w:rFonts w:ascii="Times New Roman" w:hAnsi="Times New Roman" w:cs="Times New Roman"/>
          <w:sz w:val="28"/>
          <w:szCs w:val="28"/>
        </w:rPr>
        <w:br/>
      </w:r>
      <w:r w:rsidRPr="00214A3B">
        <w:rPr>
          <w:rFonts w:ascii="Times New Roman" w:hAnsi="Times New Roman" w:cs="Times New Roman"/>
          <w:color w:val="000000"/>
          <w:sz w:val="28"/>
          <w:szCs w:val="28"/>
        </w:rPr>
        <w:t>     </w:t>
      </w:r>
      <w:r w:rsidRPr="00214A3B">
        <w:rPr>
          <w:rFonts w:ascii="Times New Roman" w:hAnsi="Times New Roman" w:cs="Times New Roman"/>
          <w:color w:val="000000"/>
          <w:sz w:val="28"/>
          <w:szCs w:val="28"/>
        </w:rPr>
        <w:t xml:space="preserve"> 13. Облыстық бағыныстағы білім беру ұйымдарының басшыларын</w:t>
      </w:r>
      <w:proofErr w:type="gramStart"/>
      <w:r w:rsidRPr="00214A3B">
        <w:rPr>
          <w:rFonts w:ascii="Times New Roman" w:hAnsi="Times New Roman" w:cs="Times New Roman"/>
          <w:color w:val="000000"/>
          <w:sz w:val="28"/>
          <w:szCs w:val="28"/>
        </w:rPr>
        <w:t>  және</w:t>
      </w:r>
      <w:proofErr w:type="gramEnd"/>
      <w:r w:rsidRPr="00214A3B">
        <w:rPr>
          <w:rFonts w:ascii="Times New Roman" w:hAnsi="Times New Roman" w:cs="Times New Roman"/>
          <w:color w:val="000000"/>
          <w:sz w:val="28"/>
          <w:szCs w:val="28"/>
        </w:rPr>
        <w:t xml:space="preserve"> олардың орынбасарларын аттестаттауды облыстардың, Астана және Алматы қалалары білім басқармаларының аттестаттау комиссиялары өткізеді.</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w:t>
      </w:r>
      <w:proofErr w:type="gramStart"/>
      <w:r w:rsidRPr="00214A3B">
        <w:rPr>
          <w:rFonts w:ascii="Times New Roman" w:hAnsi="Times New Roman" w:cs="Times New Roman"/>
          <w:color w:val="000000"/>
          <w:sz w:val="28"/>
          <w:szCs w:val="28"/>
        </w:rPr>
        <w:t>Республикалық ведомстволық бағынысты білім беру ұ</w:t>
      </w:r>
      <w:r w:rsidRPr="00214A3B">
        <w:rPr>
          <w:rFonts w:ascii="Times New Roman" w:hAnsi="Times New Roman" w:cs="Times New Roman"/>
          <w:color w:val="000000"/>
          <w:sz w:val="28"/>
          <w:szCs w:val="28"/>
        </w:rPr>
        <w:t>йымдарының басшыларын және олардың орынбасарларын аттестаттауды білім беру саласындағы уәкілетті орган жүргізеді, өз ведомствосында білім беру ұйымдары бар басқа да мемлекеттік органдарда тиісті салалардың уәкілетті органдары жүргізеді.</w:t>
      </w:r>
      <w:proofErr w:type="gramEnd"/>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w:t>
      </w:r>
      <w:proofErr w:type="gramStart"/>
      <w:r w:rsidRPr="00214A3B">
        <w:rPr>
          <w:rFonts w:ascii="Times New Roman" w:hAnsi="Times New Roman" w:cs="Times New Roman"/>
          <w:color w:val="000000"/>
          <w:sz w:val="28"/>
          <w:szCs w:val="28"/>
        </w:rPr>
        <w:t>Білім беру ұй</w:t>
      </w:r>
      <w:r w:rsidRPr="00214A3B">
        <w:rPr>
          <w:rFonts w:ascii="Times New Roman" w:hAnsi="Times New Roman" w:cs="Times New Roman"/>
          <w:color w:val="000000"/>
          <w:sz w:val="28"/>
          <w:szCs w:val="28"/>
        </w:rPr>
        <w:t>ымдарының басшыларын, басшылардың орынбасарларын аттестаттауды аудандық (қалалық) білім бөлімдерінің аттестаттау комиссиялары өткізеді.</w:t>
      </w:r>
      <w:proofErr w:type="gramEnd"/>
      <w:r w:rsidRPr="00214A3B">
        <w:rPr>
          <w:rFonts w:ascii="Times New Roman" w:hAnsi="Times New Roman" w:cs="Times New Roman"/>
          <w:sz w:val="28"/>
          <w:szCs w:val="28"/>
        </w:rPr>
        <w:br/>
      </w:r>
      <w:r w:rsidRPr="00214A3B">
        <w:rPr>
          <w:rFonts w:ascii="Times New Roman" w:hAnsi="Times New Roman" w:cs="Times New Roman"/>
          <w:color w:val="000000"/>
          <w:sz w:val="28"/>
          <w:szCs w:val="28"/>
        </w:rPr>
        <w:t>      14. Аттестаттау комиссиялары аттестаттау процесінде мынадай функцияларды жүзеге асырады: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1) аттестаттаудың б</w:t>
      </w:r>
      <w:r w:rsidRPr="00214A3B">
        <w:rPr>
          <w:rFonts w:ascii="Times New Roman" w:hAnsi="Times New Roman" w:cs="Times New Roman"/>
          <w:color w:val="000000"/>
          <w:sz w:val="28"/>
          <w:szCs w:val="28"/>
        </w:rPr>
        <w:t>арлық кезеңдерін өткізу орындары мен күнін белгілейді;</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2) білім беру ұйымдарының аттестатталатын басшылары, олардың орынбасарлары, білім беру ұйымдарының құрылымдық бөлімшелерінің басшылары қызметтерінің қорытындыларын қарастырады және талдайды;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w:t>
      </w:r>
      <w:r w:rsidRPr="00214A3B">
        <w:rPr>
          <w:rFonts w:ascii="Times New Roman" w:hAnsi="Times New Roman" w:cs="Times New Roman"/>
          <w:color w:val="000000"/>
          <w:sz w:val="28"/>
          <w:szCs w:val="28"/>
        </w:rPr>
        <w:t>  3) аттестатталушының кәсіби құзыреттілігін объективті түрде бағалайды;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4) әңгімелесу кезінде заңдылықты сақтайды, ізгілік, әдептілік танытады;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5) аттестаттауды ұйымдастыруды және өткізуді ақпараттық сүйемелдеуді қамтамасыз етеді.</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15. Ти</w:t>
      </w:r>
      <w:r w:rsidRPr="00214A3B">
        <w:rPr>
          <w:rFonts w:ascii="Times New Roman" w:hAnsi="Times New Roman" w:cs="Times New Roman"/>
          <w:color w:val="000000"/>
          <w:sz w:val="28"/>
          <w:szCs w:val="28"/>
        </w:rPr>
        <w:t>істі деңгейдегі аттестаттау комиссиялары педагог қызметкерлерге біліктілік санаттарын беру (растау) процесінде мынадай функцияларды жүзеге асырады: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1) білім беру ұйымының аттестаттау комиссиясы сараптамалық топтың қорытындысы негізінде екінші білікті</w:t>
      </w:r>
      <w:r w:rsidRPr="00214A3B">
        <w:rPr>
          <w:rFonts w:ascii="Times New Roman" w:hAnsi="Times New Roman" w:cs="Times New Roman"/>
          <w:color w:val="000000"/>
          <w:sz w:val="28"/>
          <w:szCs w:val="28"/>
        </w:rPr>
        <w:t>лік санатын бекітеді; бірінші және жоғары санатты беру (растау) үшін педагогтердің материалдарын дайындайды;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2) аудандық (қалалық) білім бөлімінің аттестаттау комиссиясы сараптамалық топтың қорытындысы негізінде мектепке дейінгі оқыту мен тәрбиелеу, </w:t>
      </w:r>
      <w:r w:rsidRPr="00214A3B">
        <w:rPr>
          <w:rFonts w:ascii="Times New Roman" w:hAnsi="Times New Roman" w:cs="Times New Roman"/>
          <w:color w:val="000000"/>
          <w:sz w:val="28"/>
          <w:szCs w:val="28"/>
        </w:rPr>
        <w:t>бастауыш, негізгі орта, жалпы орта, қосымша білім беру ұйымдары педагогтерінің бірінші біліктілік санатын бекітеді;</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lastRenderedPageBreak/>
        <w:t xml:space="preserve">      3) облыстардың, Астана және Алматы қалалары білім басқармаларының аттестаттау комиссиясы сараптамалық топтың қорытындысы негізінде </w:t>
      </w:r>
      <w:r w:rsidRPr="00214A3B">
        <w:rPr>
          <w:rFonts w:ascii="Times New Roman" w:hAnsi="Times New Roman" w:cs="Times New Roman"/>
          <w:color w:val="000000"/>
          <w:sz w:val="28"/>
          <w:szCs w:val="28"/>
        </w:rPr>
        <w:t>мектепке дейінгі оқыту мен тәрбиелеу, бастауыш, негізгі орта, жалпы орта, қосымша, арнайы (түзеу) білім беру ұйымдары педагогтерінің жоғары біліктілік санатын бекітеді, техникалық және кәсіптік, орта білімнен кейінгі білім беру ұйымдары, сондай-ақ облыстық</w:t>
      </w:r>
      <w:r w:rsidRPr="00214A3B">
        <w:rPr>
          <w:rFonts w:ascii="Times New Roman" w:hAnsi="Times New Roman" w:cs="Times New Roman"/>
          <w:color w:val="000000"/>
          <w:sz w:val="28"/>
          <w:szCs w:val="28"/>
        </w:rPr>
        <w:t xml:space="preserve"> бағыныстағы білім беру ұйымдары педагогтерінің бірінші және жоғары санаттарын бекітеді.</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w:t>
      </w:r>
      <w:proofErr w:type="gramStart"/>
      <w:r w:rsidRPr="00214A3B">
        <w:rPr>
          <w:rFonts w:ascii="Times New Roman" w:hAnsi="Times New Roman" w:cs="Times New Roman"/>
          <w:color w:val="000000"/>
          <w:sz w:val="28"/>
          <w:szCs w:val="28"/>
        </w:rPr>
        <w:t>Білім беру саласындағы уәкілетті мемлекеттік органдардың аттестаттау комиссиясы республикалық ведомстволық бағынысты білім беру ұйымдарының педагог қызметкерлері</w:t>
      </w:r>
      <w:r w:rsidRPr="00214A3B">
        <w:rPr>
          <w:rFonts w:ascii="Times New Roman" w:hAnsi="Times New Roman" w:cs="Times New Roman"/>
          <w:color w:val="000000"/>
          <w:sz w:val="28"/>
          <w:szCs w:val="28"/>
        </w:rPr>
        <w:t>нің бірінші және жоғары біліктілік санатын бекітеді.</w:t>
      </w:r>
      <w:proofErr w:type="gramEnd"/>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w:t>
      </w:r>
      <w:proofErr w:type="gramStart"/>
      <w:r w:rsidRPr="00214A3B">
        <w:rPr>
          <w:rFonts w:ascii="Times New Roman" w:hAnsi="Times New Roman" w:cs="Times New Roman"/>
          <w:color w:val="000000"/>
          <w:sz w:val="28"/>
          <w:szCs w:val="28"/>
        </w:rPr>
        <w:t>Салалық мемлекеттік органдардың аттестаттау комиссиясы білім беру ұйымдарының педагог қызметкерлерінің бірінші және жоғары біліктілік санатын бекітеді.</w:t>
      </w:r>
      <w:proofErr w:type="gramEnd"/>
    </w:p>
    <w:p w:rsidR="00F720B2" w:rsidRPr="00214A3B" w:rsidRDefault="00F720B2">
      <w:pPr>
        <w:spacing w:after="0"/>
        <w:rPr>
          <w:rFonts w:ascii="Times New Roman" w:hAnsi="Times New Roman" w:cs="Times New Roman"/>
          <w:sz w:val="28"/>
          <w:szCs w:val="28"/>
        </w:rPr>
      </w:pPr>
    </w:p>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b/>
          <w:color w:val="000000"/>
          <w:sz w:val="28"/>
          <w:szCs w:val="28"/>
        </w:rPr>
        <w:t xml:space="preserve">   3. Аттестаттауды өткізу</w:t>
      </w:r>
    </w:p>
    <w:p w:rsidR="00F720B2" w:rsidRPr="00214A3B" w:rsidRDefault="00F720B2">
      <w:pPr>
        <w:spacing w:after="0"/>
        <w:rPr>
          <w:rFonts w:ascii="Times New Roman" w:hAnsi="Times New Roman" w:cs="Times New Roman"/>
          <w:sz w:val="28"/>
          <w:szCs w:val="28"/>
        </w:rPr>
      </w:pPr>
    </w:p>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color w:val="000000"/>
          <w:sz w:val="28"/>
          <w:szCs w:val="28"/>
        </w:rPr>
        <w:t>      16. Педаго</w:t>
      </w:r>
      <w:r w:rsidRPr="00214A3B">
        <w:rPr>
          <w:rFonts w:ascii="Times New Roman" w:hAnsi="Times New Roman" w:cs="Times New Roman"/>
          <w:color w:val="000000"/>
          <w:sz w:val="28"/>
          <w:szCs w:val="28"/>
        </w:rPr>
        <w:t>гикалық қызметкерлерді аттестаттау педагогикалық қызметкерлер қызметінің қорытындыларын кешенді талдамалық жалпылау арқылы педагог қызметкерлердің біліктілік лауазымдық сипаттамаларына сәйкес бір кезеңде жүзеге асырылады. Сонымен қатар мыналар анықталады: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1) білім беру деңгейіне сәйкес мемлекеттік жалпыға міндетті стандарттарды орындау;</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2) мәлімденген біліктілік санаттарына сәйкес педагогикалық қызметкердің біліктілік деңгейіне қойылатын біліктілік талаптарын сақтау;</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3) өзінің кәсіби қызме</w:t>
      </w:r>
      <w:r w:rsidRPr="00214A3B">
        <w:rPr>
          <w:rFonts w:ascii="Times New Roman" w:hAnsi="Times New Roman" w:cs="Times New Roman"/>
          <w:color w:val="000000"/>
          <w:sz w:val="28"/>
          <w:szCs w:val="28"/>
        </w:rPr>
        <w:t>тінде Қазақстан Республикасының білім беру саласындағы нормативтік құқықтық актілерінің талаптарын орындау.</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17. Педагог қызметкерлер біліктілік санатын беру (растау) үшін аттестаттаудан бес жылдан сиретпей бір рет өтеді.</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18. Педагог қызметкерді</w:t>
      </w:r>
      <w:r w:rsidRPr="00214A3B">
        <w:rPr>
          <w:rFonts w:ascii="Times New Roman" w:hAnsi="Times New Roman" w:cs="Times New Roman"/>
          <w:color w:val="000000"/>
          <w:sz w:val="28"/>
          <w:szCs w:val="28"/>
        </w:rPr>
        <w:t xml:space="preserve"> аттестаттау білім туралы дипломда көрсетілген мамандыққа сәйкес жүзеге асырылады.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w:t>
      </w:r>
      <w:proofErr w:type="gramStart"/>
      <w:r w:rsidRPr="00214A3B">
        <w:rPr>
          <w:rFonts w:ascii="Times New Roman" w:hAnsi="Times New Roman" w:cs="Times New Roman"/>
          <w:color w:val="000000"/>
          <w:sz w:val="28"/>
          <w:szCs w:val="28"/>
        </w:rPr>
        <w:t>Білім туралы дипломда бір мамандық ретінде көрсетілген пәнді оқыту кезінде педагог қызметкерді аттестаттау дипломда көрсетілген мамандыққа сәйкес пәндерді көрсетумен н</w:t>
      </w:r>
      <w:r w:rsidRPr="00214A3B">
        <w:rPr>
          <w:rFonts w:ascii="Times New Roman" w:hAnsi="Times New Roman" w:cs="Times New Roman"/>
          <w:color w:val="000000"/>
          <w:sz w:val="28"/>
          <w:szCs w:val="28"/>
        </w:rPr>
        <w:t>егізгі лауазым бойынша жүргізіледі.</w:t>
      </w:r>
      <w:proofErr w:type="gramEnd"/>
      <w:r w:rsidRPr="00214A3B">
        <w:rPr>
          <w:rFonts w:ascii="Times New Roman" w:hAnsi="Times New Roman" w:cs="Times New Roman"/>
          <w:sz w:val="28"/>
          <w:szCs w:val="28"/>
        </w:rPr>
        <w:br/>
      </w:r>
      <w:r w:rsidRPr="00214A3B">
        <w:rPr>
          <w:rFonts w:ascii="Times New Roman" w:hAnsi="Times New Roman" w:cs="Times New Roman"/>
          <w:color w:val="000000"/>
          <w:sz w:val="28"/>
          <w:szCs w:val="28"/>
        </w:rPr>
        <w:t>      19. Педагог қызметкерді аттестаттау білім беру ұйымдарының педагог қызметкерлеріне тиісті қосымша төлем есептеуге «Азаматтық қызметшілерге, мемлекеттік бюджет қаражаты есебінен ұсталатын ұйымдардың қызметкерлеріне,</w:t>
      </w:r>
      <w:r w:rsidRPr="00214A3B">
        <w:rPr>
          <w:rFonts w:ascii="Times New Roman" w:hAnsi="Times New Roman" w:cs="Times New Roman"/>
          <w:color w:val="000000"/>
          <w:sz w:val="28"/>
          <w:szCs w:val="28"/>
        </w:rPr>
        <w:t xml:space="preserve"> қазыналық кәсіпорындардың қызметкерлеріне еңбекақы төлеу </w:t>
      </w:r>
      <w:r w:rsidRPr="00214A3B">
        <w:rPr>
          <w:rFonts w:ascii="Times New Roman" w:hAnsi="Times New Roman" w:cs="Times New Roman"/>
          <w:color w:val="000000"/>
          <w:sz w:val="28"/>
          <w:szCs w:val="28"/>
        </w:rPr>
        <w:lastRenderedPageBreak/>
        <w:t xml:space="preserve">жүйесі туралы» Қазақстан Республикасы Үкіметінің 2007 жылғы 29 желтоқсандағы № 1400 қаулысы негіздеме болып табылады. </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20. Шағын жинақты мектептің педагог қызметкерлері дипломда көрсетілмеген </w:t>
      </w:r>
      <w:r w:rsidRPr="00214A3B">
        <w:rPr>
          <w:rFonts w:ascii="Times New Roman" w:hAnsi="Times New Roman" w:cs="Times New Roman"/>
          <w:color w:val="000000"/>
          <w:sz w:val="28"/>
          <w:szCs w:val="28"/>
        </w:rPr>
        <w:t>пәннен сабақ берген жағдайда жеке куәлігі немесе тиісті біліктілік берілген қайта даярлау курсында кәсіби оқу туралы сертификаты негізінде атқарып отырған лауазымы бойынша аттестаттаудан өткізіледі.</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21. Педагог жоғарғы оқу орны (бұдан әрі - ЖОО) неме</w:t>
      </w:r>
      <w:r w:rsidRPr="00214A3B">
        <w:rPr>
          <w:rFonts w:ascii="Times New Roman" w:hAnsi="Times New Roman" w:cs="Times New Roman"/>
          <w:color w:val="000000"/>
          <w:sz w:val="28"/>
          <w:szCs w:val="28"/>
        </w:rPr>
        <w:t>се техникалық және кәсіптік, орта білімнен кейінгі білім беру ұйымдарында мамандарды кәсіптік даярлау жүзеге асырылмайтын пән бойынша сабақ берген жағдайда, оның бұрын алған санаты сақталады, ал аттестаттау біліктілігін арттыру туралы тиісті сертификат бол</w:t>
      </w:r>
      <w:r w:rsidRPr="00214A3B">
        <w:rPr>
          <w:rFonts w:ascii="Times New Roman" w:hAnsi="Times New Roman" w:cs="Times New Roman"/>
          <w:color w:val="000000"/>
          <w:sz w:val="28"/>
          <w:szCs w:val="28"/>
        </w:rPr>
        <w:t>ған</w:t>
      </w:r>
      <w:r w:rsidRPr="00214A3B">
        <w:rPr>
          <w:rFonts w:ascii="Times New Roman" w:hAnsi="Times New Roman" w:cs="Times New Roman"/>
          <w:color w:val="000000"/>
          <w:sz w:val="28"/>
          <w:szCs w:val="28"/>
        </w:rPr>
        <w:t xml:space="preserve"> кезде жалпы негіз бойынша өткізіледі.</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w:t>
      </w:r>
      <w:proofErr w:type="gramStart"/>
      <w:r w:rsidRPr="00214A3B">
        <w:rPr>
          <w:rFonts w:ascii="Times New Roman" w:hAnsi="Times New Roman" w:cs="Times New Roman"/>
          <w:color w:val="000000"/>
          <w:sz w:val="28"/>
          <w:szCs w:val="28"/>
        </w:rPr>
        <w:t>Арнайы және арнайы (түзету) білім беру ұйымдарында, арнайы сыныпта (топта) жұмыс істейтін педагог қызметкерлер білім туралы дипломда көрсетілген мамандық бойынша аттестаттаудан өтеді.</w:t>
      </w:r>
      <w:proofErr w:type="gramEnd"/>
      <w:r w:rsidRPr="00214A3B">
        <w:rPr>
          <w:rFonts w:ascii="Times New Roman" w:hAnsi="Times New Roman" w:cs="Times New Roman"/>
          <w:color w:val="000000"/>
          <w:sz w:val="28"/>
          <w:szCs w:val="28"/>
        </w:rPr>
        <w:t xml:space="preserve"> </w:t>
      </w:r>
      <w:proofErr w:type="gramStart"/>
      <w:r w:rsidRPr="00214A3B">
        <w:rPr>
          <w:rFonts w:ascii="Times New Roman" w:hAnsi="Times New Roman" w:cs="Times New Roman"/>
          <w:color w:val="000000"/>
          <w:sz w:val="28"/>
          <w:szCs w:val="28"/>
        </w:rPr>
        <w:t>Арнайы және арнайы (түзе</w:t>
      </w:r>
      <w:r w:rsidRPr="00214A3B">
        <w:rPr>
          <w:rFonts w:ascii="Times New Roman" w:hAnsi="Times New Roman" w:cs="Times New Roman"/>
          <w:color w:val="000000"/>
          <w:sz w:val="28"/>
          <w:szCs w:val="28"/>
        </w:rPr>
        <w:t>ту) білім беру ұйымдарында, арнайы сыныпта (топта) білім туралы дипломда көрсетілмеген мамандық бойынша қызмет жүргізген жағдайда білім беру ұйымдарында қайта даярлау курстарынан өту нәтижесінде алған сертификатының негізінде атқарып отырған лауазымы бойын</w:t>
      </w:r>
      <w:r w:rsidRPr="00214A3B">
        <w:rPr>
          <w:rFonts w:ascii="Times New Roman" w:hAnsi="Times New Roman" w:cs="Times New Roman"/>
          <w:color w:val="000000"/>
          <w:sz w:val="28"/>
          <w:szCs w:val="28"/>
        </w:rPr>
        <w:t>ша аттестаттаудан өткізіледі.</w:t>
      </w:r>
      <w:proofErr w:type="gramEnd"/>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w:t>
      </w:r>
      <w:proofErr w:type="gramStart"/>
      <w:r w:rsidRPr="00214A3B">
        <w:rPr>
          <w:rFonts w:ascii="Times New Roman" w:hAnsi="Times New Roman" w:cs="Times New Roman"/>
          <w:color w:val="000000"/>
          <w:sz w:val="28"/>
          <w:szCs w:val="28"/>
        </w:rPr>
        <w:t>Арнайы (түзету) білім беру ұйымдарында дипломда көрсетілген пәннен сабақ беретін педагог қызметкерлер сабақ беріп отырған пәні бойынша білім беру ұйымдарында қайта даярлаудан өту нәтижесінде алған сертификаты негізінде а</w:t>
      </w:r>
      <w:r w:rsidRPr="00214A3B">
        <w:rPr>
          <w:rFonts w:ascii="Times New Roman" w:hAnsi="Times New Roman" w:cs="Times New Roman"/>
          <w:color w:val="000000"/>
          <w:sz w:val="28"/>
          <w:szCs w:val="28"/>
        </w:rPr>
        <w:t>ттестаттаудан өткізіледі.</w:t>
      </w:r>
      <w:proofErr w:type="gramEnd"/>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w:t>
      </w:r>
      <w:proofErr w:type="gramStart"/>
      <w:r w:rsidRPr="00214A3B">
        <w:rPr>
          <w:rFonts w:ascii="Times New Roman" w:hAnsi="Times New Roman" w:cs="Times New Roman"/>
          <w:color w:val="000000"/>
          <w:sz w:val="28"/>
          <w:szCs w:val="28"/>
        </w:rPr>
        <w:t>Инклюзивті білім беруді іске асыратын жалпы білім беретін мектептің педагог қызметкерлері дипломда көрсетілген мамандыққа сәйкес және қосымша пәндер (арнайы педагогика, арнайы психология және т.б.) бойынша біліктілікті артты</w:t>
      </w:r>
      <w:r w:rsidRPr="00214A3B">
        <w:rPr>
          <w:rFonts w:ascii="Times New Roman" w:hAnsi="Times New Roman" w:cs="Times New Roman"/>
          <w:color w:val="000000"/>
          <w:sz w:val="28"/>
          <w:szCs w:val="28"/>
        </w:rPr>
        <w:t>ру курстарынан өткендігі ескеріле отырылып, аттестаттаудан өткізіледі.</w:t>
      </w:r>
      <w:proofErr w:type="gramEnd"/>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w:t>
      </w:r>
      <w:proofErr w:type="gramStart"/>
      <w:r w:rsidRPr="00214A3B">
        <w:rPr>
          <w:rFonts w:ascii="Times New Roman" w:hAnsi="Times New Roman" w:cs="Times New Roman"/>
          <w:color w:val="000000"/>
          <w:sz w:val="28"/>
          <w:szCs w:val="28"/>
        </w:rPr>
        <w:t xml:space="preserve">Салалық мемлекеттік органдардың білім беру ұйымдарының педагог қызметкерлерін аттестаттауды білім беру ұйымдары мен тиісті мемлекеттік органдардың аттестаттау комиссиялары жүзеге </w:t>
      </w:r>
      <w:r w:rsidRPr="00214A3B">
        <w:rPr>
          <w:rFonts w:ascii="Times New Roman" w:hAnsi="Times New Roman" w:cs="Times New Roman"/>
          <w:color w:val="000000"/>
          <w:sz w:val="28"/>
          <w:szCs w:val="28"/>
        </w:rPr>
        <w:t>асырады.</w:t>
      </w:r>
      <w:proofErr w:type="gramEnd"/>
      <w:r w:rsidRPr="00214A3B">
        <w:rPr>
          <w:rFonts w:ascii="Times New Roman" w:hAnsi="Times New Roman" w:cs="Times New Roman"/>
          <w:sz w:val="28"/>
          <w:szCs w:val="28"/>
        </w:rPr>
        <w:br/>
      </w:r>
      <w:r w:rsidRPr="00214A3B">
        <w:rPr>
          <w:rFonts w:ascii="Times New Roman" w:hAnsi="Times New Roman" w:cs="Times New Roman"/>
          <w:color w:val="000000"/>
          <w:sz w:val="28"/>
          <w:szCs w:val="28"/>
        </w:rPr>
        <w:t>      22. Білім беру ұйымдарының педагогтері өз еркімен өтініш негізінде мыналар бойынша мерзімінен бұрын аттестаттаудан өтуге үміткер болады: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1) екінші біліктілік санатына:</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жоғары оқу орнын «үздік» бітірген және кемінде бір жыл педаго</w:t>
      </w:r>
      <w:r w:rsidRPr="00214A3B">
        <w:rPr>
          <w:rFonts w:ascii="Times New Roman" w:hAnsi="Times New Roman" w:cs="Times New Roman"/>
          <w:color w:val="000000"/>
          <w:sz w:val="28"/>
          <w:szCs w:val="28"/>
        </w:rPr>
        <w:t>г қызметінің өтілі бар тұлғалар;</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«Болашақ» бағдарламасы бойынша жоғары оқу орнын бітірген  және кемінде бір жыл педагог қызметінің өтілі бар тұлғалар;</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lastRenderedPageBreak/>
        <w:t>      орта кәсіптік (техникалық және кәсіптік, орта білімнен кейінгі) оқу орнын «үздік» бітірген жә</w:t>
      </w:r>
      <w:r w:rsidRPr="00214A3B">
        <w:rPr>
          <w:rFonts w:ascii="Times New Roman" w:hAnsi="Times New Roman" w:cs="Times New Roman"/>
          <w:color w:val="000000"/>
          <w:sz w:val="28"/>
          <w:szCs w:val="28"/>
        </w:rPr>
        <w:t>не кемінде бір жыл педагог қызметінің өтілі бар тұлғалар;</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өндірістен техникалық және кәсіптік, орта білімнен кейінгі білім беру ұйымдарына педагогикалық жұмысқа ауысқан, кемінде үш жыл өндірістік жұмыс өтілі бар тұлғалар;</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денгейлік курстар бойы</w:t>
      </w:r>
      <w:r w:rsidRPr="00214A3B">
        <w:rPr>
          <w:rFonts w:ascii="Times New Roman" w:hAnsi="Times New Roman" w:cs="Times New Roman"/>
          <w:color w:val="000000"/>
          <w:sz w:val="28"/>
          <w:szCs w:val="28"/>
        </w:rPr>
        <w:t>нша біліктілікті арттырудан өткен тұлғалар;</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2) бірінші біліктілік санатына:</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ЖОО-дан білім беру ұйымдарына педагогикалық жұмысқа ауысқан, 3 жылдан кем емес педагогикалық жұмыс өтілі және магистр академиялық дәрежесі бар тұлғалар;</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облыстық </w:t>
      </w:r>
      <w:r w:rsidRPr="00214A3B">
        <w:rPr>
          <w:rFonts w:ascii="Times New Roman" w:hAnsi="Times New Roman" w:cs="Times New Roman"/>
          <w:color w:val="000000"/>
          <w:sz w:val="28"/>
          <w:szCs w:val="28"/>
        </w:rPr>
        <w:t>деңгейдегі кәсіптік конкурстар, педагогикалық олимпиадалардың жеңімпаздары болып табылатын екінші біліктілік санаты бар тұлғалар;</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облыстық деңгейдегі пән олимпиадаларының, шығармашылық конкурстардың, ғылыми және спорт жарыстарының, әртүрлі қатысу ныс</w:t>
      </w:r>
      <w:r w:rsidRPr="00214A3B">
        <w:rPr>
          <w:rFonts w:ascii="Times New Roman" w:hAnsi="Times New Roman" w:cs="Times New Roman"/>
          <w:color w:val="000000"/>
          <w:sz w:val="28"/>
          <w:szCs w:val="28"/>
        </w:rPr>
        <w:t>андарының (күндізгі, сырттай, қашықтан) қатысушыларын даярлаған екінші біліктілік санаты бар тұлғалар;</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облыстық деңгейде өзінің педагогикалық тәжірибесін жинақтаған екінші біліктілік санаты бар тұлғалар;</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деңгейлік курстар бойынша біліктілікті а</w:t>
      </w:r>
      <w:r w:rsidRPr="00214A3B">
        <w:rPr>
          <w:rFonts w:ascii="Times New Roman" w:hAnsi="Times New Roman" w:cs="Times New Roman"/>
          <w:color w:val="000000"/>
          <w:sz w:val="28"/>
          <w:szCs w:val="28"/>
        </w:rPr>
        <w:t>рттырудан өткен тұлғалар;</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3) жоғары біліктілік санатына:</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республикалық немесе халықаралық деңгейдегі пән олимпиадаларының, шығармашылық конкурстардың, ғылыми және спорт жарыстарының, әртүрлі қатысу нысандарының (күндізгі, сырттай, қашықтан) қат</w:t>
      </w:r>
      <w:r w:rsidRPr="00214A3B">
        <w:rPr>
          <w:rFonts w:ascii="Times New Roman" w:hAnsi="Times New Roman" w:cs="Times New Roman"/>
          <w:color w:val="000000"/>
          <w:sz w:val="28"/>
          <w:szCs w:val="28"/>
        </w:rPr>
        <w:t>ысушыларын даярлаған бірінші біліктілік санаты бар тұлғалар;</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республикалық немесе халықаралық деңгейдегі кәсіптік конкурстардың, педагогикалық олимпиадалардың, әртүрлі қатысу нысандарының (күндізгі, сырттай, қашықтан) қатысушылары болып табылатын бір</w:t>
      </w:r>
      <w:r w:rsidRPr="00214A3B">
        <w:rPr>
          <w:rFonts w:ascii="Times New Roman" w:hAnsi="Times New Roman" w:cs="Times New Roman"/>
          <w:color w:val="000000"/>
          <w:sz w:val="28"/>
          <w:szCs w:val="28"/>
        </w:rPr>
        <w:t>інші біліктілік санаты бар тұлғалар;</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облыстық немесе республикалық немесе халықаралық деңгейде өзінің педагогикалық тәжірибесін жинақтаған бірінші біліктілік санаты бар тұлғалар;</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аралық аттестаттау кезінде магистр, философия докторы (PhD), саба</w:t>
      </w:r>
      <w:r w:rsidRPr="00214A3B">
        <w:rPr>
          <w:rFonts w:ascii="Times New Roman" w:hAnsi="Times New Roman" w:cs="Times New Roman"/>
          <w:color w:val="000000"/>
          <w:sz w:val="28"/>
          <w:szCs w:val="28"/>
        </w:rPr>
        <w:t>қ</w:t>
      </w:r>
      <w:r w:rsidRPr="00214A3B">
        <w:rPr>
          <w:rFonts w:ascii="Times New Roman" w:hAnsi="Times New Roman" w:cs="Times New Roman"/>
          <w:color w:val="000000"/>
          <w:sz w:val="28"/>
          <w:szCs w:val="28"/>
        </w:rPr>
        <w:t xml:space="preserve"> беретін мамандығының бейіні бойынша доктор академиялық дәрежесін алған бірінші біліктілік санаты бар тұлғалар;</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ЖОО-дан, біліктілікті арттыру институтынан, техникалық  және кәсіптік, орта білімнен кейінгі білім беру ұйымдарынан білім беру ұйымдарына</w:t>
      </w:r>
      <w:r w:rsidRPr="00214A3B">
        <w:rPr>
          <w:rFonts w:ascii="Times New Roman" w:hAnsi="Times New Roman" w:cs="Times New Roman"/>
          <w:color w:val="000000"/>
          <w:sz w:val="28"/>
          <w:szCs w:val="28"/>
        </w:rPr>
        <w:t xml:space="preserve"> педагогикалық жұмысқа ауысқан, төрт жылдан кем емес педагогикалық жұмыс өтілі бар тұлғалар;</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lastRenderedPageBreak/>
        <w:t xml:space="preserve">      магистр, философия докторы (PhD) академиялық дәрежесі немесе сабақ беретін мамандығы бойынша ғылыми дәрежесі бар білім беру ұйымдарына педагогикалық жұмысқа </w:t>
      </w:r>
      <w:r w:rsidRPr="00214A3B">
        <w:rPr>
          <w:rFonts w:ascii="Times New Roman" w:hAnsi="Times New Roman" w:cs="Times New Roman"/>
          <w:color w:val="000000"/>
          <w:sz w:val="28"/>
          <w:szCs w:val="28"/>
        </w:rPr>
        <w:t>ауысқан, төрт жылдан кем емес педагогикалық жұмыс өтілі бар тұлғалар;</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деңгейлік бағдарламалар бойынша курстарда біліктілікті арттырудан өткен тұлғалар.</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23. Әдістемелік жұмыстан оқытушылық қызметке ауысқан кезде әдіскердің біліктілік санаты дипл</w:t>
      </w:r>
      <w:r w:rsidRPr="00214A3B">
        <w:rPr>
          <w:rFonts w:ascii="Times New Roman" w:hAnsi="Times New Roman" w:cs="Times New Roman"/>
          <w:color w:val="000000"/>
          <w:sz w:val="28"/>
          <w:szCs w:val="28"/>
        </w:rPr>
        <w:t>омда көрсетілген оқыту пәні бойынша біліктілік санатына теңестіріледі және оның қолдану мерзімі аяқталғанға дейін сақталады.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w:t>
      </w:r>
      <w:proofErr w:type="gramStart"/>
      <w:r w:rsidRPr="00214A3B">
        <w:rPr>
          <w:rFonts w:ascii="Times New Roman" w:hAnsi="Times New Roman" w:cs="Times New Roman"/>
          <w:color w:val="000000"/>
          <w:sz w:val="28"/>
          <w:szCs w:val="28"/>
        </w:rPr>
        <w:t>Оқытушылық қызметтен әдістемелік жұмысқа ауысу кезінде пән бойынша біліктілік санаты әдіскердің біліктілік санатына теңестірі</w:t>
      </w:r>
      <w:r w:rsidRPr="00214A3B">
        <w:rPr>
          <w:rFonts w:ascii="Times New Roman" w:hAnsi="Times New Roman" w:cs="Times New Roman"/>
          <w:color w:val="000000"/>
          <w:sz w:val="28"/>
          <w:szCs w:val="28"/>
        </w:rPr>
        <w:t>леді және оның қолдану мерзімі аяқталғанға дейін сақталады.</w:t>
      </w:r>
      <w:proofErr w:type="gramEnd"/>
      <w:r w:rsidRPr="00214A3B">
        <w:rPr>
          <w:rFonts w:ascii="Times New Roman" w:hAnsi="Times New Roman" w:cs="Times New Roman"/>
          <w:sz w:val="28"/>
          <w:szCs w:val="28"/>
        </w:rPr>
        <w:br/>
      </w:r>
      <w:r w:rsidRPr="00214A3B">
        <w:rPr>
          <w:rFonts w:ascii="Times New Roman" w:hAnsi="Times New Roman" w:cs="Times New Roman"/>
          <w:color w:val="000000"/>
          <w:sz w:val="28"/>
          <w:szCs w:val="28"/>
        </w:rPr>
        <w:t>      24. Мерзімінен бұрын аттестаттауға үміткер педагог қызметкерлер екі кезеңде аттестаттаудан өтеді:</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1) бірінші кезең - біліктілік тестілеу;</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2) екінші кезең - қызмет қорытындыларын </w:t>
      </w:r>
      <w:r w:rsidRPr="00214A3B">
        <w:rPr>
          <w:rFonts w:ascii="Times New Roman" w:hAnsi="Times New Roman" w:cs="Times New Roman"/>
          <w:color w:val="000000"/>
          <w:sz w:val="28"/>
          <w:szCs w:val="28"/>
        </w:rPr>
        <w:t>талдамалық жинақтау.</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Тестілеу сұрақтарының саны 60-ты құрайды: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1) Қазақстан Республикасының заңнамаларын білу - 20 сұрақ;</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2) педагогика және психология негіздері - 20 сұрақ;</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3) пәндік білім негіздері - 20 сұрақ.</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w:t>
      </w:r>
      <w:proofErr w:type="gramStart"/>
      <w:r w:rsidRPr="00214A3B">
        <w:rPr>
          <w:rFonts w:ascii="Times New Roman" w:hAnsi="Times New Roman" w:cs="Times New Roman"/>
          <w:color w:val="000000"/>
          <w:sz w:val="28"/>
          <w:szCs w:val="28"/>
        </w:rPr>
        <w:t xml:space="preserve">Тестілеудің </w:t>
      </w:r>
      <w:r w:rsidRPr="00214A3B">
        <w:rPr>
          <w:rFonts w:ascii="Times New Roman" w:hAnsi="Times New Roman" w:cs="Times New Roman"/>
          <w:color w:val="000000"/>
          <w:sz w:val="28"/>
          <w:szCs w:val="28"/>
        </w:rPr>
        <w:t>жалпы уақыты 150 минутты құрайтын математика, физика, химия бойынша пәндік білім негіздері бойынша тестіленетін педагог қызметкерлерді қоспағанда, жалпы тестілеу уақыты 120 минутты құрайды.</w:t>
      </w:r>
      <w:proofErr w:type="gramEnd"/>
      <w:r w:rsidRPr="00214A3B">
        <w:rPr>
          <w:rFonts w:ascii="Times New Roman" w:hAnsi="Times New Roman" w:cs="Times New Roman"/>
          <w:sz w:val="28"/>
          <w:szCs w:val="28"/>
        </w:rPr>
        <w:br/>
      </w:r>
      <w:r w:rsidRPr="00214A3B">
        <w:rPr>
          <w:rFonts w:ascii="Times New Roman" w:hAnsi="Times New Roman" w:cs="Times New Roman"/>
          <w:color w:val="000000"/>
          <w:sz w:val="28"/>
          <w:szCs w:val="28"/>
        </w:rPr>
        <w:t>      Тестілеу нәтижесі дұрыс жауаптар негізгі пән бойынша кемінде</w:t>
      </w:r>
      <w:r w:rsidRPr="00214A3B">
        <w:rPr>
          <w:rFonts w:ascii="Times New Roman" w:hAnsi="Times New Roman" w:cs="Times New Roman"/>
          <w:color w:val="000000"/>
          <w:sz w:val="28"/>
          <w:szCs w:val="28"/>
        </w:rPr>
        <w:t xml:space="preserve"> 70%, педагогика және психология негіздері бойынша - 50%, Қазақстан Республикасының заңнамасы бойынша - 50% болса оң деп есептеледі.</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w:t>
      </w:r>
      <w:proofErr w:type="gramStart"/>
      <w:r w:rsidRPr="00214A3B">
        <w:rPr>
          <w:rFonts w:ascii="Times New Roman" w:hAnsi="Times New Roman" w:cs="Times New Roman"/>
          <w:color w:val="000000"/>
          <w:sz w:val="28"/>
          <w:szCs w:val="28"/>
        </w:rPr>
        <w:t>Тестілеу кезінде теріс нәтиже көрсеткен немесе дәлелді себептермен қатыспаған педагог қызметкерлер бірінші тестілеуде</w:t>
      </w:r>
      <w:r w:rsidRPr="00214A3B">
        <w:rPr>
          <w:rFonts w:ascii="Times New Roman" w:hAnsi="Times New Roman" w:cs="Times New Roman"/>
          <w:color w:val="000000"/>
          <w:sz w:val="28"/>
          <w:szCs w:val="28"/>
        </w:rPr>
        <w:t>н кейін екі айдан кешіктірмей қайта тестілеуден өтеді.</w:t>
      </w:r>
      <w:proofErr w:type="gramEnd"/>
      <w:r w:rsidRPr="00214A3B">
        <w:rPr>
          <w:rFonts w:ascii="Times New Roman" w:hAnsi="Times New Roman" w:cs="Times New Roman"/>
          <w:sz w:val="28"/>
          <w:szCs w:val="28"/>
        </w:rPr>
        <w:br/>
      </w:r>
      <w:r w:rsidRPr="00214A3B">
        <w:rPr>
          <w:rFonts w:ascii="Times New Roman" w:hAnsi="Times New Roman" w:cs="Times New Roman"/>
          <w:color w:val="000000"/>
          <w:sz w:val="28"/>
          <w:szCs w:val="28"/>
        </w:rPr>
        <w:t>      Дәлелді себептер мыналар болып табылады: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1) ұзақ уақыт бойы еңбекке жарамсыздық (2 айдан аспайтын); </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2) жүктілік және бала туу және бала күту демалысында болу;</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3) шетелде маман</w:t>
      </w:r>
      <w:r w:rsidRPr="00214A3B">
        <w:rPr>
          <w:rFonts w:ascii="Times New Roman" w:hAnsi="Times New Roman" w:cs="Times New Roman"/>
          <w:color w:val="000000"/>
          <w:sz w:val="28"/>
          <w:szCs w:val="28"/>
        </w:rPr>
        <w:t>дық бойынша іссапарда болу.</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w:t>
      </w:r>
      <w:proofErr w:type="gramStart"/>
      <w:r w:rsidRPr="00214A3B">
        <w:rPr>
          <w:rFonts w:ascii="Times New Roman" w:hAnsi="Times New Roman" w:cs="Times New Roman"/>
          <w:color w:val="000000"/>
          <w:sz w:val="28"/>
          <w:szCs w:val="28"/>
        </w:rPr>
        <w:t>Қайта тестілеу кезінде теріс нәтиже көрсеткен педагог қызметкерлер аттестаттаудың екінші кезеңіне жіберілмейді.</w:t>
      </w:r>
      <w:proofErr w:type="gramEnd"/>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w:t>
      </w:r>
      <w:proofErr w:type="gramStart"/>
      <w:r w:rsidRPr="00214A3B">
        <w:rPr>
          <w:rFonts w:ascii="Times New Roman" w:hAnsi="Times New Roman" w:cs="Times New Roman"/>
          <w:color w:val="000000"/>
          <w:sz w:val="28"/>
          <w:szCs w:val="28"/>
        </w:rPr>
        <w:t>Тестілеуден өткізу күні тестілеу рәсімін өткізуге 2 апта қалғанда педагог қызметкерге хабарланады.</w:t>
      </w:r>
      <w:proofErr w:type="gramEnd"/>
      <w:r w:rsidRPr="00214A3B">
        <w:rPr>
          <w:rFonts w:ascii="Times New Roman" w:hAnsi="Times New Roman" w:cs="Times New Roman"/>
          <w:sz w:val="28"/>
          <w:szCs w:val="28"/>
        </w:rPr>
        <w:br/>
      </w:r>
      <w:r w:rsidRPr="00214A3B">
        <w:rPr>
          <w:rFonts w:ascii="Times New Roman" w:hAnsi="Times New Roman" w:cs="Times New Roman"/>
          <w:color w:val="000000"/>
          <w:sz w:val="28"/>
          <w:szCs w:val="28"/>
        </w:rPr>
        <w:lastRenderedPageBreak/>
        <w:t>     </w:t>
      </w:r>
      <w:r w:rsidRPr="00214A3B">
        <w:rPr>
          <w:rFonts w:ascii="Times New Roman" w:hAnsi="Times New Roman" w:cs="Times New Roman"/>
          <w:color w:val="000000"/>
          <w:sz w:val="28"/>
          <w:szCs w:val="28"/>
        </w:rPr>
        <w:t xml:space="preserve"> Тестілеу 15 қазан мен 15 желтоқсан аралығында облыстардың, Астана және Алматы қалаларының білім басқармалары, білім саласындағы уәкілетті орган, қарамағында білім беру ұйымдары бар салалық мемлекеттік органдар бекіткен кестеге сәйкес өткізіледі.</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25.</w:t>
      </w:r>
      <w:r w:rsidRPr="00214A3B">
        <w:rPr>
          <w:rFonts w:ascii="Times New Roman" w:hAnsi="Times New Roman" w:cs="Times New Roman"/>
          <w:color w:val="000000"/>
          <w:sz w:val="28"/>
          <w:szCs w:val="28"/>
        </w:rPr>
        <w:t xml:space="preserve"> Білім беру ұйымдарының басшылары, олардың орынбасарлары, білім беру ұйымдары құрылымдық бөлімшелерінің басшылары, әдістемелік қызметкерлер, білім беру бөлімдері мен басқармаларының қызметкерлері, мемлекеттік және азаматтық қызметшілер, қосымша қызмет бойы</w:t>
      </w:r>
      <w:r w:rsidRPr="00214A3B">
        <w:rPr>
          <w:rFonts w:ascii="Times New Roman" w:hAnsi="Times New Roman" w:cs="Times New Roman"/>
          <w:color w:val="000000"/>
          <w:sz w:val="28"/>
          <w:szCs w:val="28"/>
        </w:rPr>
        <w:t>нша сабақ беретін басқа тұлғалар жалпы негізде оқытатын пәні бойынша аттестаттаудан өтеді.</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26. Педагог қызметкерлер мен оларға теңестірілген тұлғалардың біліктілік санаттары Қазақстан Республикасының барлық аумақтарында бес жыл бойы сақталады.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w:t>
      </w:r>
      <w:proofErr w:type="gramStart"/>
      <w:r w:rsidRPr="00214A3B">
        <w:rPr>
          <w:rFonts w:ascii="Times New Roman" w:hAnsi="Times New Roman" w:cs="Times New Roman"/>
          <w:color w:val="000000"/>
          <w:sz w:val="28"/>
          <w:szCs w:val="28"/>
        </w:rPr>
        <w:t>Педагогикалық салада Қазақстан Республикасының шегінде жаңа жұмысқа ауысқан кезде педагог қызметкерлердің қазіргі кездегі біліктілік санаты оның қолдану мерзімі аяқталғанға дейін сақталады.</w:t>
      </w:r>
      <w:proofErr w:type="gramEnd"/>
      <w:r w:rsidRPr="00214A3B">
        <w:rPr>
          <w:rFonts w:ascii="Times New Roman" w:hAnsi="Times New Roman" w:cs="Times New Roman"/>
          <w:sz w:val="28"/>
          <w:szCs w:val="28"/>
        </w:rPr>
        <w:br/>
      </w:r>
      <w:r w:rsidRPr="00214A3B">
        <w:rPr>
          <w:rFonts w:ascii="Times New Roman" w:hAnsi="Times New Roman" w:cs="Times New Roman"/>
          <w:color w:val="000000"/>
          <w:sz w:val="28"/>
          <w:szCs w:val="28"/>
        </w:rPr>
        <w:t>      27. Келесі оқу жылында аттестаттаудан (кезекті және мерзімін</w:t>
      </w:r>
      <w:r w:rsidRPr="00214A3B">
        <w:rPr>
          <w:rFonts w:ascii="Times New Roman" w:hAnsi="Times New Roman" w:cs="Times New Roman"/>
          <w:color w:val="000000"/>
          <w:sz w:val="28"/>
          <w:szCs w:val="28"/>
        </w:rPr>
        <w:t>ен бұрын) өтуге мектепке дейінгі тәрбие мен оқыту, бастауыш, негізгі орта және жалпы орта, арнайы, қосымша, арнайы, түзету, техникалық және кәсіптік, орта білімнен кейінгі білімнің педагог қызметкерлері осы Қағидаларға 1-қосымшаға сәйкес нысан бойынша білі</w:t>
      </w:r>
      <w:r w:rsidRPr="00214A3B">
        <w:rPr>
          <w:rFonts w:ascii="Times New Roman" w:hAnsi="Times New Roman" w:cs="Times New Roman"/>
          <w:color w:val="000000"/>
          <w:sz w:val="28"/>
          <w:szCs w:val="28"/>
        </w:rPr>
        <w:t>м беру ұйымының аттестаттау комиссиясына өтініш береді.</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28. Аттестатталатын педагог қызметкерлердің тізімдік құрамы білім беру органның алқалық шешімімен жыл сайын 10 маусымға дейін бекітіледі және аудандық (қалалық) білім бөлімдеріне, облыстардың, А</w:t>
      </w:r>
      <w:r w:rsidRPr="00214A3B">
        <w:rPr>
          <w:rFonts w:ascii="Times New Roman" w:hAnsi="Times New Roman" w:cs="Times New Roman"/>
          <w:color w:val="000000"/>
          <w:sz w:val="28"/>
          <w:szCs w:val="28"/>
        </w:rPr>
        <w:t>стана, Алматы қалаларының білім басқармаларына, білім беру саласындағы уәкілетті органға (республикалық ведомстволық бағынысты ұйымдар үшін) ұсынылады.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29. Өтініш берген біліктілік санатына сәйкестігіне аттестатталатын педагог қызметкерлердің қызмет </w:t>
      </w:r>
      <w:r w:rsidRPr="00214A3B">
        <w:rPr>
          <w:rFonts w:ascii="Times New Roman" w:hAnsi="Times New Roman" w:cs="Times New Roman"/>
          <w:color w:val="000000"/>
          <w:sz w:val="28"/>
          <w:szCs w:val="28"/>
        </w:rPr>
        <w:t>қорытындысына</w:t>
      </w:r>
      <w:r w:rsidRPr="00214A3B">
        <w:rPr>
          <w:rFonts w:ascii="Times New Roman" w:hAnsi="Times New Roman" w:cs="Times New Roman"/>
          <w:color w:val="000000"/>
          <w:sz w:val="28"/>
          <w:szCs w:val="28"/>
        </w:rPr>
        <w:t xml:space="preserve"> талдауды сараптама топтары жүргізеді:</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екінші біліктілік санатына - білім беру ұйымының деңгейінде ұйымдастырылатын сараптама топтары, оның құрамына: әдістемелік бірлестіктердің, пәндік-циклдік комиссиялардың, кафедралардың өкілдері, әді</w:t>
      </w:r>
      <w:r w:rsidRPr="00214A3B">
        <w:rPr>
          <w:rFonts w:ascii="Times New Roman" w:hAnsi="Times New Roman" w:cs="Times New Roman"/>
          <w:color w:val="000000"/>
          <w:sz w:val="28"/>
          <w:szCs w:val="28"/>
        </w:rPr>
        <w:t>скерлер, білім беру ұйымдарының тәжірибелі педагог қызметкерлері, өндірістік құрылымдардың, қоғамдық ұйымдардың, кәсіподақтардың, ата-аналар қауымдастығының өкілдері кіреді;</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бірінші біліктілік санатына - аудан (қала) деңгейінде ұйымдастырылатын сарап</w:t>
      </w:r>
      <w:r w:rsidRPr="00214A3B">
        <w:rPr>
          <w:rFonts w:ascii="Times New Roman" w:hAnsi="Times New Roman" w:cs="Times New Roman"/>
          <w:color w:val="000000"/>
          <w:sz w:val="28"/>
          <w:szCs w:val="28"/>
        </w:rPr>
        <w:t xml:space="preserve">тама топтары, оның құрамына: әдістемелік кабинеттердің әдіскерлері, </w:t>
      </w:r>
      <w:r w:rsidRPr="00214A3B">
        <w:rPr>
          <w:rFonts w:ascii="Times New Roman" w:hAnsi="Times New Roman" w:cs="Times New Roman"/>
          <w:color w:val="000000"/>
          <w:sz w:val="28"/>
          <w:szCs w:val="28"/>
        </w:rPr>
        <w:lastRenderedPageBreak/>
        <w:t>әдістемелік бірлестіктердің жетекшілері, ауданның (қаланың) тәжірибелі педагог қызметкерлері, біліктілікті арттыру жүйелері, өндірістік құрылымдардың, қоғамдық ұйымдардың, кәсіподақтардың,</w:t>
      </w:r>
      <w:r w:rsidRPr="00214A3B">
        <w:rPr>
          <w:rFonts w:ascii="Times New Roman" w:hAnsi="Times New Roman" w:cs="Times New Roman"/>
          <w:color w:val="000000"/>
          <w:sz w:val="28"/>
          <w:szCs w:val="28"/>
        </w:rPr>
        <w:t xml:space="preserve"> ата-аналар қауымдастығының өкілдері кіреді;</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облыстық маңызы бар білім беру ұйымдары педагог қызметкерлерінің бірінші біліктілік санатына және жоғары біліктілік санатына облыс деңгейінде ұйымдастырылатын сараптама топтары, оның құрамына: әдістемелік </w:t>
      </w:r>
      <w:r w:rsidRPr="00214A3B">
        <w:rPr>
          <w:rFonts w:ascii="Times New Roman" w:hAnsi="Times New Roman" w:cs="Times New Roman"/>
          <w:color w:val="000000"/>
          <w:sz w:val="28"/>
          <w:szCs w:val="28"/>
        </w:rPr>
        <w:t>кабинеттердің, біліктілікті арттыру жүйесінің, өндірістік құрылымдардың, қоғамдық ұйымдардың, кәсіподақтардың өкілдері, облыстың тәжірибелі педагог қызметкерлері кіреді.</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Білім беру саласындағы уәкілетті органның сараптама тобының құрамына (республика</w:t>
      </w:r>
      <w:r w:rsidRPr="00214A3B">
        <w:rPr>
          <w:rFonts w:ascii="Times New Roman" w:hAnsi="Times New Roman" w:cs="Times New Roman"/>
          <w:color w:val="000000"/>
          <w:sz w:val="28"/>
          <w:szCs w:val="28"/>
        </w:rPr>
        <w:t>лық ведомстволық ұйымдар үшін): әдістемелік кабинеттердің (орталықтардың) әдіскерлері, біліктілікті арттыру жүйесінің өкілдері, тәжірибелі педагогтер кіреді.</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30. Педагог қызметкердің қызмет қорытындыларын кешенді талдамалық жинақтауды жыл сайын 1 қаң</w:t>
      </w:r>
      <w:r w:rsidRPr="00214A3B">
        <w:rPr>
          <w:rFonts w:ascii="Times New Roman" w:hAnsi="Times New Roman" w:cs="Times New Roman"/>
          <w:color w:val="000000"/>
          <w:sz w:val="28"/>
          <w:szCs w:val="28"/>
        </w:rPr>
        <w:t>тар мен 31 наурыз аралығында сараптама топтары жүргізеді.</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31. Педагог қызметкердің өтініш берген біліктілік санатына қызметінің сәйкестігін белгілеу үшін сараптама тобының қарауына мынадай құжаттар ұсынылады: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1) барлық аттестатталатын педагог қ</w:t>
      </w:r>
      <w:r w:rsidRPr="00214A3B">
        <w:rPr>
          <w:rFonts w:ascii="Times New Roman" w:hAnsi="Times New Roman" w:cs="Times New Roman"/>
          <w:color w:val="000000"/>
          <w:sz w:val="28"/>
          <w:szCs w:val="28"/>
        </w:rPr>
        <w:t>ызметкерлердің міндетті ұсынуға қажетті құжаттар көшірмелері:</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аттестаттауға өтініш;</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жеке басты куәландыратын құжат;</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білімі туралы диплом;</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еңбек кітапшасы;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бұрын берген біліктілік санаты туралы куәлік;</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біліктілікті арттыр</w:t>
      </w:r>
      <w:r w:rsidRPr="00214A3B">
        <w:rPr>
          <w:rFonts w:ascii="Times New Roman" w:hAnsi="Times New Roman" w:cs="Times New Roman"/>
          <w:color w:val="000000"/>
          <w:sz w:val="28"/>
          <w:szCs w:val="28"/>
        </w:rPr>
        <w:t>у курстарынан өту туралы құжаттар.</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2) кәсіптік жетістіктері туралы мәліметтер (болған жағдайда): педагогикалық тәжірибені жинақтау материалдары: эссе, шығармашылық есеп, кәсіптік қызметіне өзіндік талдау жасау;</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педагогтің ғылыми-әдістемелік қыз</w:t>
      </w:r>
      <w:r w:rsidRPr="00214A3B">
        <w:rPr>
          <w:rFonts w:ascii="Times New Roman" w:hAnsi="Times New Roman" w:cs="Times New Roman"/>
          <w:color w:val="000000"/>
          <w:sz w:val="28"/>
          <w:szCs w:val="28"/>
        </w:rPr>
        <w:t>меті туралы куәландыратын құжаттар: ғылыми-практикалық конференцияларға, шығармашылық конкурстарға, семинарларға, дөңгелек үстелдерге, әртүрлі деңгейдегі педагогикалық оқуларға қатысу; мерзімді басылымдардағы, бұқаралық ақпарат құралдарындағы ғылыми-әдісте</w:t>
      </w:r>
      <w:r w:rsidRPr="00214A3B">
        <w:rPr>
          <w:rFonts w:ascii="Times New Roman" w:hAnsi="Times New Roman" w:cs="Times New Roman"/>
          <w:color w:val="000000"/>
          <w:sz w:val="28"/>
          <w:szCs w:val="28"/>
        </w:rPr>
        <w:t>мелік материалдар жарияланымдарының көшірмелері;</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педагог қызметкердің кәсіптік құзыретін тәуелсіз бағалау қорытындылары: </w:t>
      </w:r>
      <w:r w:rsidRPr="00214A3B">
        <w:rPr>
          <w:rFonts w:ascii="Times New Roman" w:hAnsi="Times New Roman" w:cs="Times New Roman"/>
          <w:color w:val="000000"/>
          <w:sz w:val="28"/>
          <w:szCs w:val="28"/>
        </w:rPr>
        <w:lastRenderedPageBreak/>
        <w:t>пікірлер, оқушылар мен тәрбиеленушілерден, ата-аналардан, әріптестер мен әкімшіліктен алынған сауалнамалар нәтижелері; практика б</w:t>
      </w:r>
      <w:r w:rsidRPr="00214A3B">
        <w:rPr>
          <w:rFonts w:ascii="Times New Roman" w:hAnsi="Times New Roman" w:cs="Times New Roman"/>
          <w:color w:val="000000"/>
          <w:sz w:val="28"/>
          <w:szCs w:val="28"/>
        </w:rPr>
        <w:t>азалары, жұмыс берушілер тарапынан пікірлер, ЖОО-ға түсу немесе еңбекке орналасу туралы ақпарат;</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педагогикалық қызметтің нәтижелері: педагог қызметкердің, білім алушылар мен тәрбиеленушілердің оқу, шығармашылық, спорттық, пәндік олимпиадаларға, конку</w:t>
      </w:r>
      <w:r w:rsidRPr="00214A3B">
        <w:rPr>
          <w:rFonts w:ascii="Times New Roman" w:hAnsi="Times New Roman" w:cs="Times New Roman"/>
          <w:color w:val="000000"/>
          <w:sz w:val="28"/>
          <w:szCs w:val="28"/>
        </w:rPr>
        <w:t>рстарға, байқауларға, жарыстарға, ойындарға қатысуын растайтын құжаттар; педагог қызметкердің наградалық материалдары;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соңғы үш жылдағы қызметкердің кәсіптік қызметі нәтижелілігінің динамикасы (мерзімінен бұрын аттестаттауда - 1-2 жыл).</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32. Атт</w:t>
      </w:r>
      <w:r w:rsidRPr="00214A3B">
        <w:rPr>
          <w:rFonts w:ascii="Times New Roman" w:hAnsi="Times New Roman" w:cs="Times New Roman"/>
          <w:color w:val="000000"/>
          <w:sz w:val="28"/>
          <w:szCs w:val="28"/>
        </w:rPr>
        <w:t xml:space="preserve">естатталатын педагог қызметкердің қызмет қорытындысына талдау сараптама тобының отырысында хаттамамен тіркеледі. </w:t>
      </w:r>
      <w:proofErr w:type="gramStart"/>
      <w:r w:rsidRPr="00214A3B">
        <w:rPr>
          <w:rFonts w:ascii="Times New Roman" w:hAnsi="Times New Roman" w:cs="Times New Roman"/>
          <w:color w:val="000000"/>
          <w:sz w:val="28"/>
          <w:szCs w:val="28"/>
        </w:rPr>
        <w:t xml:space="preserve">Білім беру ұйымының әрбір педагог қызметкері бойынша сараптама тобы қорытынды (аттестаттау үшін ұсыну/ұсынбау) жасайды, ол білім беру ұйымының </w:t>
      </w:r>
      <w:r w:rsidRPr="00214A3B">
        <w:rPr>
          <w:rFonts w:ascii="Times New Roman" w:hAnsi="Times New Roman" w:cs="Times New Roman"/>
          <w:color w:val="000000"/>
          <w:sz w:val="28"/>
          <w:szCs w:val="28"/>
        </w:rPr>
        <w:t>аттестаттау комиссиясына жыл сайын 31 наурыздан кешіктірмей ұсынылады.</w:t>
      </w:r>
      <w:proofErr w:type="gramEnd"/>
      <w:r w:rsidRPr="00214A3B">
        <w:rPr>
          <w:rFonts w:ascii="Times New Roman" w:hAnsi="Times New Roman" w:cs="Times New Roman"/>
          <w:sz w:val="28"/>
          <w:szCs w:val="28"/>
        </w:rPr>
        <w:br/>
      </w:r>
      <w:r w:rsidRPr="00214A3B">
        <w:rPr>
          <w:rFonts w:ascii="Times New Roman" w:hAnsi="Times New Roman" w:cs="Times New Roman"/>
          <w:color w:val="000000"/>
          <w:sz w:val="28"/>
          <w:szCs w:val="28"/>
        </w:rPr>
        <w:t>      33. Барлық деңгейдегі аттестаттау комиссияларының қарауына мына құжаттардың көшірмелері ұсынылады: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1) аттестаттауға өтініш;</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2) жеке басын куәландыратын құжат көшірмесі</w:t>
      </w:r>
      <w:r w:rsidRPr="00214A3B">
        <w:rPr>
          <w:rFonts w:ascii="Times New Roman" w:hAnsi="Times New Roman" w:cs="Times New Roman"/>
          <w:color w:val="000000"/>
          <w:sz w:val="28"/>
          <w:szCs w:val="28"/>
        </w:rPr>
        <w:t>;</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3) білімі туралы диплом көшірмесі;</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4) біліктілікті арттыру туралы құжат көшірмесі;</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5) еңбек кітапшасының көшірмесі;</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6) бұрын берген біліктілік санаты туралы куәлік көшірмесі (жоғары білім беру ұйымдарынан ауысқан және біліктілік с</w:t>
      </w:r>
      <w:r w:rsidRPr="00214A3B">
        <w:rPr>
          <w:rFonts w:ascii="Times New Roman" w:hAnsi="Times New Roman" w:cs="Times New Roman"/>
          <w:color w:val="000000"/>
          <w:sz w:val="28"/>
          <w:szCs w:val="28"/>
        </w:rPr>
        <w:t>анаттары жоқ педагог қызметкерлерден басқа);</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7) сараптама тобының қорытындысы.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34. Білім беру ұйымының әр педагог қызметкері бойынша аттестаттау комиссиясы мына шешімдердің бірін шығарады: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біліктілік санаты талаптарына сәйкес; біліктілік </w:t>
      </w:r>
      <w:r w:rsidRPr="00214A3B">
        <w:rPr>
          <w:rFonts w:ascii="Times New Roman" w:hAnsi="Times New Roman" w:cs="Times New Roman"/>
          <w:color w:val="000000"/>
          <w:sz w:val="28"/>
          <w:szCs w:val="28"/>
        </w:rPr>
        <w:t>санаты талаптарына сәйкес емес.</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35. Педагог қызметкерге біліктілік санатын беруді (растауды) болдырмау туралы шешім толық негіздемемен жеке хаттама арқылы ресімделеді.</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w:t>
      </w:r>
      <w:r w:rsidRPr="00214A3B">
        <w:rPr>
          <w:rFonts w:ascii="Times New Roman" w:hAnsi="Times New Roman" w:cs="Times New Roman"/>
          <w:color w:val="000000"/>
          <w:sz w:val="28"/>
          <w:szCs w:val="28"/>
        </w:rPr>
        <w:t>      36. Аттестаттау комиссиясы «біліктілік санатының талаптарына сәйкес келмейді» деген шешім қабылдаған жағдайда санат бір деңгейге төмендейді, мерзімінен бұрын аттестаттаудан өткен жағдайда қазіргі біліктілік санаты оның қолдану мерзімі аяқталғанға дей</w:t>
      </w:r>
      <w:r w:rsidRPr="00214A3B">
        <w:rPr>
          <w:rFonts w:ascii="Times New Roman" w:hAnsi="Times New Roman" w:cs="Times New Roman"/>
          <w:color w:val="000000"/>
          <w:sz w:val="28"/>
          <w:szCs w:val="28"/>
        </w:rPr>
        <w:t xml:space="preserve">ін сақталады. </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37. Біліктілік санатын төмендету туралы шешім және, тиісінше, еңбекақы </w:t>
      </w:r>
      <w:r w:rsidRPr="00214A3B">
        <w:rPr>
          <w:rFonts w:ascii="Times New Roman" w:hAnsi="Times New Roman" w:cs="Times New Roman"/>
          <w:color w:val="000000"/>
          <w:sz w:val="28"/>
          <w:szCs w:val="28"/>
        </w:rPr>
        <w:lastRenderedPageBreak/>
        <w:t>аттестаттау комиссиясының шешімдері негізінде білім беру ұйымы басшысының бұйрығымен ресімделеді.</w:t>
      </w:r>
    </w:p>
    <w:p w:rsidR="00F720B2" w:rsidRPr="00214A3B" w:rsidRDefault="00F720B2">
      <w:pPr>
        <w:spacing w:after="0"/>
        <w:rPr>
          <w:rFonts w:ascii="Times New Roman" w:hAnsi="Times New Roman" w:cs="Times New Roman"/>
          <w:sz w:val="28"/>
          <w:szCs w:val="28"/>
        </w:rPr>
      </w:pPr>
    </w:p>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b/>
          <w:color w:val="000000"/>
          <w:sz w:val="28"/>
          <w:szCs w:val="28"/>
        </w:rPr>
        <w:t xml:space="preserve">   4. Қорытынды ереже</w:t>
      </w:r>
    </w:p>
    <w:p w:rsidR="00F720B2" w:rsidRPr="00214A3B" w:rsidRDefault="00F720B2">
      <w:pPr>
        <w:spacing w:after="0"/>
        <w:rPr>
          <w:rFonts w:ascii="Times New Roman" w:hAnsi="Times New Roman" w:cs="Times New Roman"/>
          <w:sz w:val="28"/>
          <w:szCs w:val="28"/>
        </w:rPr>
      </w:pPr>
    </w:p>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color w:val="000000"/>
          <w:sz w:val="28"/>
          <w:szCs w:val="28"/>
        </w:rPr>
        <w:t xml:space="preserve">      38. Педагог қызметкерлерге </w:t>
      </w:r>
      <w:r w:rsidRPr="00214A3B">
        <w:rPr>
          <w:rFonts w:ascii="Times New Roman" w:hAnsi="Times New Roman" w:cs="Times New Roman"/>
          <w:color w:val="000000"/>
          <w:sz w:val="28"/>
          <w:szCs w:val="28"/>
        </w:rPr>
        <w:t>біліктілік санаттарын беру (растау) туралы бұйрықты барлық деңгейдегі басшы келесі жылдың 1 шілдесінен кешіктірмей шығаруы тиіс, ол келесі оқу жылының 1 қыркүйегінен бастап күшіне енеді.</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39. Осы Қағидаларға 2-қосымшаға сәйкес нысан бойынша біліктілік</w:t>
      </w:r>
      <w:r w:rsidRPr="00214A3B">
        <w:rPr>
          <w:rFonts w:ascii="Times New Roman" w:hAnsi="Times New Roman" w:cs="Times New Roman"/>
          <w:color w:val="000000"/>
          <w:sz w:val="28"/>
          <w:szCs w:val="28"/>
        </w:rPr>
        <w:t xml:space="preserve"> санатын беру (растау) үшін педагог қызметкерді аттестаттау туралы куәліктерді дайындау және беруді аттестаттау комиссиясы жұмыс істеген білім беру ұйымы келесі жылдың 31 тамызынан кешіктірмей жүзеге асырады.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w:t>
      </w:r>
      <w:proofErr w:type="gramStart"/>
      <w:r w:rsidRPr="00214A3B">
        <w:rPr>
          <w:rFonts w:ascii="Times New Roman" w:hAnsi="Times New Roman" w:cs="Times New Roman"/>
          <w:color w:val="000000"/>
          <w:sz w:val="28"/>
          <w:szCs w:val="28"/>
        </w:rPr>
        <w:t>Аттестатталған педагог қызметкерлерге біл</w:t>
      </w:r>
      <w:r w:rsidRPr="00214A3B">
        <w:rPr>
          <w:rFonts w:ascii="Times New Roman" w:hAnsi="Times New Roman" w:cs="Times New Roman"/>
          <w:color w:val="000000"/>
          <w:sz w:val="28"/>
          <w:szCs w:val="28"/>
        </w:rPr>
        <w:t>іктілік санатын беру (растау) туралы куәліктерді беру осы Қағидаларға 3-қосымшаға сәйкес нысан бойынша біліктілік санатын беру (растау) туралы куәліктерді тіркеу және беру журналында тіркеледі.</w:t>
      </w:r>
      <w:proofErr w:type="gramEnd"/>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40. Аттестаттау комиссиясының шешімімен келіспеген жағд</w:t>
      </w:r>
      <w:r w:rsidRPr="00214A3B">
        <w:rPr>
          <w:rFonts w:ascii="Times New Roman" w:hAnsi="Times New Roman" w:cs="Times New Roman"/>
          <w:color w:val="000000"/>
          <w:sz w:val="28"/>
          <w:szCs w:val="28"/>
        </w:rPr>
        <w:t xml:space="preserve">айда қызметкер оған сот тәртібінде шағымдана алады. </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41. Педагог қызметкерлердің біліктілік санаттары олардың өтініші негізінде мынадай жағдайларда екі жылдан аспайтын уақытқа ұзартылады: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1) педагог қызметкерлердің уақытша еңбекке жарамсыздығы;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2) жүктілік және бала туу, баланы күту бойынша демалыста болуы;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3) іссапарда, мамандығы бойынша Қазақстан Республикасынан тыс жерде оқуда (тағылымдамада) болуы;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4) тоқтатқан себептеріне қарамастан, біліктілік санаты берілген лауазымдағы </w:t>
      </w:r>
      <w:r w:rsidRPr="00214A3B">
        <w:rPr>
          <w:rFonts w:ascii="Times New Roman" w:hAnsi="Times New Roman" w:cs="Times New Roman"/>
          <w:color w:val="000000"/>
          <w:sz w:val="28"/>
          <w:szCs w:val="28"/>
        </w:rPr>
        <w:t>қызметіне</w:t>
      </w:r>
      <w:r w:rsidRPr="00214A3B">
        <w:rPr>
          <w:rFonts w:ascii="Times New Roman" w:hAnsi="Times New Roman" w:cs="Times New Roman"/>
          <w:color w:val="000000"/>
          <w:sz w:val="28"/>
          <w:szCs w:val="28"/>
        </w:rPr>
        <w:t xml:space="preserve"> қайта келуі;</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5) Қазақстан Республикасынан тыс жерге жұмыс орнының ауысуы;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6) білімін, еңбек өтілі мен біліктілік санатын растайтын құжаттары бар болған жағдайда алыс және жақын шет елдерден Қазақстан Республикасына келген тұлғалардың </w:t>
      </w:r>
      <w:r w:rsidRPr="00214A3B">
        <w:rPr>
          <w:rFonts w:ascii="Times New Roman" w:hAnsi="Times New Roman" w:cs="Times New Roman"/>
          <w:color w:val="000000"/>
          <w:sz w:val="28"/>
          <w:szCs w:val="28"/>
        </w:rPr>
        <w:t>педагог қызметін жүзеге асыруы.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42. Зейнеткерлік жасқа дейін 4 жылдан аспайтын уақыт қалған педагог қызметкердің біліктілік санатының қолдану мерзімі аяқталған жағдайда оның біліктілік санаты зейнеткерлік жасқа жеткенше сақталады. </w:t>
      </w:r>
      <w:proofErr w:type="gramStart"/>
      <w:r w:rsidRPr="00214A3B">
        <w:rPr>
          <w:rFonts w:ascii="Times New Roman" w:hAnsi="Times New Roman" w:cs="Times New Roman"/>
          <w:color w:val="000000"/>
          <w:sz w:val="28"/>
          <w:szCs w:val="28"/>
        </w:rPr>
        <w:t>Егер педагог қызмет</w:t>
      </w:r>
      <w:r w:rsidRPr="00214A3B">
        <w:rPr>
          <w:rFonts w:ascii="Times New Roman" w:hAnsi="Times New Roman" w:cs="Times New Roman"/>
          <w:color w:val="000000"/>
          <w:sz w:val="28"/>
          <w:szCs w:val="28"/>
        </w:rPr>
        <w:t>кер педагогикалық қызметін зейнетке шығуына байланысты тоқтатуға ниетті болса, ол білім беру ұйымының аттестаттау комиссиясына оны кезекті санат беруден (растаудан) босату туралы өтініш береді.</w:t>
      </w:r>
      <w:proofErr w:type="gramEnd"/>
      <w:r w:rsidRPr="00214A3B">
        <w:rPr>
          <w:rFonts w:ascii="Times New Roman" w:hAnsi="Times New Roman" w:cs="Times New Roman"/>
          <w:color w:val="000000"/>
          <w:sz w:val="28"/>
          <w:szCs w:val="28"/>
        </w:rPr>
        <w:t xml:space="preserve"> </w:t>
      </w:r>
      <w:proofErr w:type="gramStart"/>
      <w:r w:rsidRPr="00214A3B">
        <w:rPr>
          <w:rFonts w:ascii="Times New Roman" w:hAnsi="Times New Roman" w:cs="Times New Roman"/>
          <w:color w:val="000000"/>
          <w:sz w:val="28"/>
          <w:szCs w:val="28"/>
        </w:rPr>
        <w:t>Білім беру ұйымының штатында және еңбек шарты бойынша 1 жылдан</w:t>
      </w:r>
      <w:r w:rsidRPr="00214A3B">
        <w:rPr>
          <w:rFonts w:ascii="Times New Roman" w:hAnsi="Times New Roman" w:cs="Times New Roman"/>
          <w:color w:val="000000"/>
          <w:sz w:val="28"/>
          <w:szCs w:val="28"/>
        </w:rPr>
        <w:t xml:space="preserve"> артық жұмыс істеген зейнет </w:t>
      </w:r>
      <w:r w:rsidRPr="00214A3B">
        <w:rPr>
          <w:rFonts w:ascii="Times New Roman" w:hAnsi="Times New Roman" w:cs="Times New Roman"/>
          <w:color w:val="000000"/>
          <w:sz w:val="28"/>
          <w:szCs w:val="28"/>
        </w:rPr>
        <w:lastRenderedPageBreak/>
        <w:t>жасындағы педагог қызметкерлер жалпы негізде аттестатталады.</w:t>
      </w:r>
      <w:proofErr w:type="gramEnd"/>
      <w:r w:rsidRPr="00214A3B">
        <w:rPr>
          <w:rFonts w:ascii="Times New Roman" w:hAnsi="Times New Roman" w:cs="Times New Roman"/>
          <w:sz w:val="28"/>
          <w:szCs w:val="28"/>
        </w:rPr>
        <w:br/>
      </w:r>
      <w:r w:rsidRPr="00214A3B">
        <w:rPr>
          <w:rFonts w:ascii="Times New Roman" w:hAnsi="Times New Roman" w:cs="Times New Roman"/>
          <w:color w:val="000000"/>
          <w:sz w:val="28"/>
          <w:szCs w:val="28"/>
        </w:rPr>
        <w:t>      43. Мектепке дейінгі тәрбие мен оқыту, бастауыш, негізгі орта, жалпы орта, арнайы (түзеу), қосымша, техникалық және кәсіптік, орта білімнен кейінгі білім беру ұй</w:t>
      </w:r>
      <w:r w:rsidRPr="00214A3B">
        <w:rPr>
          <w:rFonts w:ascii="Times New Roman" w:hAnsi="Times New Roman" w:cs="Times New Roman"/>
          <w:color w:val="000000"/>
          <w:sz w:val="28"/>
          <w:szCs w:val="28"/>
        </w:rPr>
        <w:t>ымдарының педагог қызметкерлеріне біліктілік санатының берілуіне/расталуына сәйкес еңбекақы төлеу деңгейі оқу жылының 1 қыркүйегінен бастап белгіленеді.</w:t>
      </w:r>
    </w:p>
    <w:p w:rsidR="00F720B2" w:rsidRPr="00214A3B" w:rsidRDefault="00F720B2">
      <w:pPr>
        <w:spacing w:after="0"/>
        <w:rPr>
          <w:rFonts w:ascii="Times New Roman" w:hAnsi="Times New Roman" w:cs="Times New Roman"/>
          <w:sz w:val="28"/>
          <w:szCs w:val="28"/>
        </w:rPr>
      </w:pPr>
    </w:p>
    <w:p w:rsidR="00F720B2" w:rsidRPr="00214A3B" w:rsidRDefault="00214A3B">
      <w:pPr>
        <w:spacing w:after="0"/>
        <w:jc w:val="right"/>
        <w:rPr>
          <w:rFonts w:ascii="Times New Roman" w:hAnsi="Times New Roman" w:cs="Times New Roman"/>
          <w:sz w:val="28"/>
          <w:szCs w:val="28"/>
        </w:rPr>
      </w:pPr>
      <w:r w:rsidRPr="00214A3B">
        <w:rPr>
          <w:rFonts w:ascii="Times New Roman" w:hAnsi="Times New Roman" w:cs="Times New Roman"/>
          <w:color w:val="000000"/>
          <w:sz w:val="28"/>
          <w:szCs w:val="28"/>
        </w:rPr>
        <w:t xml:space="preserve">  Мектепке дейінгі, бастауыш, негізгі орта, жалпы </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орта, техникалық және кәсіптік, орта білімнен   </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к</w:t>
      </w:r>
      <w:r w:rsidRPr="00214A3B">
        <w:rPr>
          <w:rFonts w:ascii="Times New Roman" w:hAnsi="Times New Roman" w:cs="Times New Roman"/>
          <w:color w:val="000000"/>
          <w:sz w:val="28"/>
          <w:szCs w:val="28"/>
        </w:rPr>
        <w:t>ейінгі білімнің білім беретін оқу бағдарламаларын</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іске асыратын білім беру ұйымдарында жұмыс істейтін</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педагог қызметкерлер мен оларға теңестірілген   </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тұлғаларды аттестаттаудан өткізу қағидалары    </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мен шартына 1-қосымша             </w:t>
      </w:r>
    </w:p>
    <w:p w:rsidR="00F720B2" w:rsidRPr="00214A3B" w:rsidRDefault="00F720B2">
      <w:pPr>
        <w:spacing w:after="0"/>
        <w:rPr>
          <w:rFonts w:ascii="Times New Roman" w:hAnsi="Times New Roman" w:cs="Times New Roman"/>
          <w:sz w:val="28"/>
          <w:szCs w:val="28"/>
        </w:rPr>
      </w:pPr>
    </w:p>
    <w:p w:rsidR="00F720B2" w:rsidRPr="00214A3B" w:rsidRDefault="00214A3B">
      <w:pPr>
        <w:spacing w:after="0"/>
        <w:jc w:val="right"/>
        <w:rPr>
          <w:rFonts w:ascii="Times New Roman" w:hAnsi="Times New Roman" w:cs="Times New Roman"/>
          <w:sz w:val="28"/>
          <w:szCs w:val="28"/>
        </w:rPr>
      </w:pPr>
      <w:proofErr w:type="gramStart"/>
      <w:r w:rsidRPr="00214A3B">
        <w:rPr>
          <w:rFonts w:ascii="Times New Roman" w:hAnsi="Times New Roman" w:cs="Times New Roman"/>
          <w:color w:val="000000"/>
          <w:sz w:val="28"/>
          <w:szCs w:val="28"/>
        </w:rPr>
        <w:t>нысан</w:t>
      </w:r>
      <w:proofErr w:type="gramEnd"/>
    </w:p>
    <w:p w:rsidR="00F720B2" w:rsidRPr="00214A3B" w:rsidRDefault="00F720B2">
      <w:pPr>
        <w:spacing w:after="0"/>
        <w:rPr>
          <w:rFonts w:ascii="Times New Roman" w:hAnsi="Times New Roman" w:cs="Times New Roman"/>
          <w:sz w:val="28"/>
          <w:szCs w:val="28"/>
        </w:rPr>
      </w:pPr>
    </w:p>
    <w:p w:rsidR="00F720B2" w:rsidRPr="00214A3B" w:rsidRDefault="00214A3B">
      <w:pPr>
        <w:spacing w:after="0"/>
        <w:jc w:val="center"/>
        <w:rPr>
          <w:rFonts w:ascii="Times New Roman" w:hAnsi="Times New Roman" w:cs="Times New Roman"/>
          <w:sz w:val="28"/>
          <w:szCs w:val="28"/>
        </w:rPr>
      </w:pPr>
      <w:r w:rsidRPr="00214A3B">
        <w:rPr>
          <w:rFonts w:ascii="Times New Roman" w:hAnsi="Times New Roman" w:cs="Times New Roman"/>
          <w:color w:val="000000"/>
          <w:sz w:val="28"/>
          <w:szCs w:val="28"/>
        </w:rPr>
        <w:t>___________</w:t>
      </w:r>
      <w:r w:rsidRPr="00214A3B">
        <w:rPr>
          <w:rFonts w:ascii="Times New Roman" w:hAnsi="Times New Roman" w:cs="Times New Roman"/>
          <w:color w:val="000000"/>
          <w:sz w:val="28"/>
          <w:szCs w:val="28"/>
        </w:rPr>
        <w:t>_____________________________________________________</w:t>
      </w:r>
      <w:proofErr w:type="gramStart"/>
      <w:r w:rsidRPr="00214A3B">
        <w:rPr>
          <w:rFonts w:ascii="Times New Roman" w:hAnsi="Times New Roman" w:cs="Times New Roman"/>
          <w:color w:val="000000"/>
          <w:sz w:val="28"/>
          <w:szCs w:val="28"/>
        </w:rPr>
        <w:t>_</w:t>
      </w:r>
      <w:proofErr w:type="gramEnd"/>
      <w:r w:rsidRPr="00214A3B">
        <w:rPr>
          <w:rFonts w:ascii="Times New Roman" w:hAnsi="Times New Roman" w:cs="Times New Roman"/>
          <w:sz w:val="28"/>
          <w:szCs w:val="28"/>
        </w:rPr>
        <w:br/>
      </w:r>
      <w:r w:rsidRPr="00214A3B">
        <w:rPr>
          <w:rFonts w:ascii="Times New Roman" w:hAnsi="Times New Roman" w:cs="Times New Roman"/>
          <w:color w:val="000000"/>
          <w:sz w:val="28"/>
          <w:szCs w:val="28"/>
        </w:rPr>
        <w:t>(санаттарды растау/беру жөніндегі аттестаттау комиссиясының атауы)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_________________________________________________________________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(педагогтың тегі, аты және әкесінің аты (болған жағдайда))</w:t>
      </w:r>
    </w:p>
    <w:p w:rsidR="00F720B2" w:rsidRPr="00214A3B" w:rsidRDefault="00F720B2">
      <w:pPr>
        <w:spacing w:after="0"/>
        <w:rPr>
          <w:rFonts w:ascii="Times New Roman" w:hAnsi="Times New Roman" w:cs="Times New Roman"/>
          <w:sz w:val="28"/>
          <w:szCs w:val="28"/>
        </w:rPr>
      </w:pPr>
    </w:p>
    <w:p w:rsidR="00F720B2" w:rsidRPr="00214A3B" w:rsidRDefault="00214A3B">
      <w:pPr>
        <w:spacing w:after="0"/>
        <w:jc w:val="center"/>
        <w:rPr>
          <w:rFonts w:ascii="Times New Roman" w:hAnsi="Times New Roman" w:cs="Times New Roman"/>
          <w:sz w:val="28"/>
          <w:szCs w:val="28"/>
        </w:rPr>
      </w:pPr>
      <w:r w:rsidRPr="00214A3B">
        <w:rPr>
          <w:rFonts w:ascii="Times New Roman" w:hAnsi="Times New Roman" w:cs="Times New Roman"/>
          <w:color w:val="000000"/>
          <w:sz w:val="28"/>
          <w:szCs w:val="28"/>
        </w:rPr>
        <w:t>________</w:t>
      </w:r>
      <w:r w:rsidRPr="00214A3B">
        <w:rPr>
          <w:rFonts w:ascii="Times New Roman" w:hAnsi="Times New Roman" w:cs="Times New Roman"/>
          <w:color w:val="000000"/>
          <w:sz w:val="28"/>
          <w:szCs w:val="28"/>
        </w:rPr>
        <w:t>________________________________________________________</w:t>
      </w:r>
      <w:proofErr w:type="gramStart"/>
      <w:r w:rsidRPr="00214A3B">
        <w:rPr>
          <w:rFonts w:ascii="Times New Roman" w:hAnsi="Times New Roman" w:cs="Times New Roman"/>
          <w:color w:val="000000"/>
          <w:sz w:val="28"/>
          <w:szCs w:val="28"/>
        </w:rPr>
        <w:t>_</w:t>
      </w:r>
      <w:proofErr w:type="gramEnd"/>
      <w:r w:rsidRPr="00214A3B">
        <w:rPr>
          <w:rFonts w:ascii="Times New Roman" w:hAnsi="Times New Roman" w:cs="Times New Roman"/>
          <w:sz w:val="28"/>
          <w:szCs w:val="28"/>
        </w:rPr>
        <w:br/>
      </w:r>
      <w:r w:rsidRPr="00214A3B">
        <w:rPr>
          <w:rFonts w:ascii="Times New Roman" w:hAnsi="Times New Roman" w:cs="Times New Roman"/>
          <w:color w:val="000000"/>
          <w:sz w:val="28"/>
          <w:szCs w:val="28"/>
        </w:rPr>
        <w:t>(лауазымы, жұмыс орны)</w:t>
      </w:r>
    </w:p>
    <w:p w:rsidR="00F720B2" w:rsidRPr="00214A3B" w:rsidRDefault="00F720B2">
      <w:pPr>
        <w:spacing w:after="0"/>
        <w:rPr>
          <w:rFonts w:ascii="Times New Roman" w:hAnsi="Times New Roman" w:cs="Times New Roman"/>
          <w:sz w:val="28"/>
          <w:szCs w:val="28"/>
        </w:rPr>
      </w:pPr>
    </w:p>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b/>
          <w:color w:val="000000"/>
          <w:sz w:val="28"/>
          <w:szCs w:val="28"/>
        </w:rPr>
        <w:t xml:space="preserve">       ӨТІНІШ</w:t>
      </w:r>
    </w:p>
    <w:p w:rsidR="00F720B2" w:rsidRPr="00214A3B" w:rsidRDefault="00F720B2">
      <w:pPr>
        <w:spacing w:after="0"/>
        <w:rPr>
          <w:rFonts w:ascii="Times New Roman" w:hAnsi="Times New Roman" w:cs="Times New Roman"/>
          <w:sz w:val="28"/>
          <w:szCs w:val="28"/>
        </w:rPr>
      </w:pPr>
    </w:p>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color w:val="000000"/>
          <w:sz w:val="28"/>
          <w:szCs w:val="28"/>
        </w:rPr>
        <w:t xml:space="preserve">      </w:t>
      </w:r>
      <w:proofErr w:type="gramStart"/>
      <w:r w:rsidRPr="00214A3B">
        <w:rPr>
          <w:rFonts w:ascii="Times New Roman" w:hAnsi="Times New Roman" w:cs="Times New Roman"/>
          <w:color w:val="000000"/>
          <w:sz w:val="28"/>
          <w:szCs w:val="28"/>
        </w:rPr>
        <w:t>Мені 20___жылы ______________________________ лауазымы бойынша</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біліктілік санатына ______________________________________________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аттестаттауды сұраймын.</w:t>
      </w:r>
      <w:proofErr w:type="gramEnd"/>
      <w:r w:rsidRPr="00214A3B">
        <w:rPr>
          <w:rFonts w:ascii="Times New Roman" w:hAnsi="Times New Roman" w:cs="Times New Roman"/>
          <w:sz w:val="28"/>
          <w:szCs w:val="28"/>
        </w:rPr>
        <w:br/>
      </w:r>
      <w:r w:rsidRPr="00214A3B">
        <w:rPr>
          <w:rFonts w:ascii="Times New Roman" w:hAnsi="Times New Roman" w:cs="Times New Roman"/>
          <w:color w:val="000000"/>
          <w:sz w:val="28"/>
          <w:szCs w:val="28"/>
        </w:rPr>
        <w:t>      Қазіргі уақытта ______ санаттамын, ол___жылға дейін жарамды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Келесі жұмыс нәтижелерін негізге аламын ____________________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__________________________________________________________________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_______________________________________________________</w:t>
      </w:r>
      <w:r w:rsidRPr="00214A3B">
        <w:rPr>
          <w:rFonts w:ascii="Times New Roman" w:hAnsi="Times New Roman" w:cs="Times New Roman"/>
          <w:color w:val="000000"/>
          <w:sz w:val="28"/>
          <w:szCs w:val="28"/>
        </w:rPr>
        <w:t>___________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Өзім туралы келесі мәліметті хабарлаймын:</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Білімі:</w:t>
      </w:r>
    </w:p>
    <w:p w:rsidR="00F720B2" w:rsidRPr="00214A3B" w:rsidRDefault="00F720B2">
      <w:pPr>
        <w:spacing w:after="0"/>
        <w:rPr>
          <w:rFonts w:ascii="Times New Roman" w:hAnsi="Times New Roman" w:cs="Times New Roman"/>
          <w:sz w:val="28"/>
          <w:szCs w:val="28"/>
        </w:rPr>
      </w:pPr>
    </w:p>
    <w:p w:rsidR="00F720B2" w:rsidRPr="00214A3B" w:rsidRDefault="00F720B2">
      <w:pPr>
        <w:spacing w:after="0"/>
        <w:rPr>
          <w:rFonts w:ascii="Times New Roman" w:hAnsi="Times New Roman" w:cs="Times New Roman"/>
          <w:sz w:val="28"/>
          <w:szCs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308"/>
        <w:gridCol w:w="3219"/>
        <w:gridCol w:w="3321"/>
      </w:tblGrid>
      <w:tr w:rsidR="00F720B2" w:rsidRPr="00214A3B">
        <w:trPr>
          <w:tblCellSpacing w:w="0" w:type="auto"/>
        </w:trPr>
        <w:tc>
          <w:tcPr>
            <w:tcW w:w="3899" w:type="dxa"/>
            <w:tcBorders>
              <w:top w:val="single" w:sz="5" w:space="0" w:color="CFCFCF"/>
              <w:left w:val="single" w:sz="5" w:space="0" w:color="CFCFCF"/>
              <w:bottom w:val="single" w:sz="5" w:space="0" w:color="CFCFCF"/>
              <w:right w:val="single" w:sz="5" w:space="0" w:color="CFCFCF"/>
            </w:tcBorders>
          </w:tcPr>
          <w:p w:rsidR="00F720B2" w:rsidRPr="00214A3B" w:rsidRDefault="00214A3B">
            <w:pPr>
              <w:spacing w:after="20"/>
              <w:ind w:left="20"/>
              <w:jc w:val="center"/>
              <w:rPr>
                <w:rFonts w:ascii="Times New Roman" w:hAnsi="Times New Roman" w:cs="Times New Roman"/>
                <w:sz w:val="28"/>
                <w:szCs w:val="28"/>
              </w:rPr>
            </w:pPr>
            <w:r w:rsidRPr="00214A3B">
              <w:rPr>
                <w:rFonts w:ascii="Times New Roman" w:hAnsi="Times New Roman" w:cs="Times New Roman"/>
                <w:color w:val="000000"/>
                <w:sz w:val="28"/>
                <w:szCs w:val="28"/>
              </w:rPr>
              <w:t>Оқу орнының атауы</w:t>
            </w:r>
          </w:p>
        </w:tc>
        <w:tc>
          <w:tcPr>
            <w:tcW w:w="3899" w:type="dxa"/>
            <w:tcBorders>
              <w:top w:val="single" w:sz="5" w:space="0" w:color="CFCFCF"/>
              <w:left w:val="single" w:sz="5" w:space="0" w:color="CFCFCF"/>
              <w:bottom w:val="single" w:sz="5" w:space="0" w:color="CFCFCF"/>
              <w:right w:val="single" w:sz="5" w:space="0" w:color="CFCFCF"/>
            </w:tcBorders>
          </w:tcPr>
          <w:p w:rsidR="00F720B2" w:rsidRPr="00214A3B" w:rsidRDefault="00214A3B">
            <w:pPr>
              <w:spacing w:after="20"/>
              <w:ind w:left="20"/>
              <w:jc w:val="center"/>
              <w:rPr>
                <w:rFonts w:ascii="Times New Roman" w:hAnsi="Times New Roman" w:cs="Times New Roman"/>
                <w:sz w:val="28"/>
                <w:szCs w:val="28"/>
              </w:rPr>
            </w:pPr>
            <w:r w:rsidRPr="00214A3B">
              <w:rPr>
                <w:rFonts w:ascii="Times New Roman" w:hAnsi="Times New Roman" w:cs="Times New Roman"/>
                <w:color w:val="000000"/>
                <w:sz w:val="28"/>
                <w:szCs w:val="28"/>
              </w:rPr>
              <w:t>Оқу кезеңі</w:t>
            </w:r>
          </w:p>
        </w:tc>
        <w:tc>
          <w:tcPr>
            <w:tcW w:w="3882" w:type="dxa"/>
            <w:tcBorders>
              <w:top w:val="single" w:sz="5" w:space="0" w:color="CFCFCF"/>
              <w:left w:val="single" w:sz="5" w:space="0" w:color="CFCFCF"/>
              <w:bottom w:val="single" w:sz="5" w:space="0" w:color="CFCFCF"/>
              <w:right w:val="single" w:sz="5" w:space="0" w:color="CFCFCF"/>
            </w:tcBorders>
          </w:tcPr>
          <w:p w:rsidR="00F720B2" w:rsidRPr="00214A3B" w:rsidRDefault="00214A3B">
            <w:pPr>
              <w:spacing w:after="20"/>
              <w:ind w:left="20"/>
              <w:jc w:val="center"/>
              <w:rPr>
                <w:rFonts w:ascii="Times New Roman" w:hAnsi="Times New Roman" w:cs="Times New Roman"/>
                <w:sz w:val="28"/>
                <w:szCs w:val="28"/>
              </w:rPr>
            </w:pPr>
            <w:r w:rsidRPr="00214A3B">
              <w:rPr>
                <w:rFonts w:ascii="Times New Roman" w:hAnsi="Times New Roman" w:cs="Times New Roman"/>
                <w:color w:val="000000"/>
                <w:sz w:val="28"/>
                <w:szCs w:val="28"/>
              </w:rPr>
              <w:t>Диплом бойынша мамандық</w:t>
            </w:r>
          </w:p>
        </w:tc>
      </w:tr>
      <w:tr w:rsidR="00F720B2" w:rsidRPr="00214A3B">
        <w:trPr>
          <w:tblCellSpacing w:w="0" w:type="auto"/>
        </w:trPr>
        <w:tc>
          <w:tcPr>
            <w:tcW w:w="3899" w:type="dxa"/>
            <w:tcBorders>
              <w:top w:val="single" w:sz="5" w:space="0" w:color="CFCFCF"/>
              <w:left w:val="single" w:sz="5" w:space="0" w:color="CFCFCF"/>
              <w:bottom w:val="single" w:sz="5" w:space="0" w:color="CFCFCF"/>
              <w:right w:val="single" w:sz="5" w:space="0" w:color="CFCFCF"/>
            </w:tcBorders>
          </w:tcPr>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sz w:val="28"/>
                <w:szCs w:val="28"/>
              </w:rPr>
              <w:br/>
            </w:r>
          </w:p>
        </w:tc>
        <w:tc>
          <w:tcPr>
            <w:tcW w:w="3899" w:type="dxa"/>
            <w:tcBorders>
              <w:top w:val="single" w:sz="5" w:space="0" w:color="CFCFCF"/>
              <w:left w:val="single" w:sz="5" w:space="0" w:color="CFCFCF"/>
              <w:bottom w:val="single" w:sz="5" w:space="0" w:color="CFCFCF"/>
              <w:right w:val="single" w:sz="5" w:space="0" w:color="CFCFCF"/>
            </w:tcBorders>
          </w:tcPr>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sz w:val="28"/>
                <w:szCs w:val="28"/>
              </w:rPr>
              <w:br/>
            </w:r>
          </w:p>
        </w:tc>
        <w:tc>
          <w:tcPr>
            <w:tcW w:w="3882" w:type="dxa"/>
            <w:tcBorders>
              <w:top w:val="single" w:sz="5" w:space="0" w:color="CFCFCF"/>
              <w:left w:val="single" w:sz="5" w:space="0" w:color="CFCFCF"/>
              <w:bottom w:val="single" w:sz="5" w:space="0" w:color="CFCFCF"/>
              <w:right w:val="single" w:sz="5" w:space="0" w:color="CFCFCF"/>
            </w:tcBorders>
          </w:tcPr>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sz w:val="28"/>
                <w:szCs w:val="28"/>
              </w:rPr>
              <w:br/>
            </w:r>
          </w:p>
        </w:tc>
      </w:tr>
    </w:tbl>
    <w:p w:rsidR="00F720B2" w:rsidRPr="00214A3B" w:rsidRDefault="00F720B2">
      <w:pPr>
        <w:spacing w:after="0"/>
        <w:rPr>
          <w:rFonts w:ascii="Times New Roman" w:hAnsi="Times New Roman" w:cs="Times New Roman"/>
          <w:sz w:val="28"/>
          <w:szCs w:val="28"/>
        </w:rPr>
      </w:pPr>
    </w:p>
    <w:p w:rsidR="00F720B2" w:rsidRPr="00214A3B" w:rsidRDefault="00214A3B">
      <w:pPr>
        <w:spacing w:after="0"/>
        <w:jc w:val="center"/>
        <w:rPr>
          <w:rFonts w:ascii="Times New Roman" w:hAnsi="Times New Roman" w:cs="Times New Roman"/>
          <w:sz w:val="28"/>
          <w:szCs w:val="28"/>
        </w:rPr>
      </w:pPr>
      <w:r w:rsidRPr="00214A3B">
        <w:rPr>
          <w:rFonts w:ascii="Times New Roman" w:hAnsi="Times New Roman" w:cs="Times New Roman"/>
          <w:color w:val="000000"/>
          <w:sz w:val="28"/>
          <w:szCs w:val="28"/>
        </w:rPr>
        <w:t>Жұмыс өтілі:</w:t>
      </w:r>
    </w:p>
    <w:p w:rsidR="00F720B2" w:rsidRPr="00214A3B" w:rsidRDefault="00F720B2">
      <w:pPr>
        <w:spacing w:after="0"/>
        <w:rPr>
          <w:rFonts w:ascii="Times New Roman" w:hAnsi="Times New Roman" w:cs="Times New Roman"/>
          <w:sz w:val="28"/>
          <w:szCs w:val="28"/>
        </w:rPr>
      </w:pPr>
    </w:p>
    <w:p w:rsidR="00F720B2" w:rsidRPr="00214A3B" w:rsidRDefault="00F720B2">
      <w:pPr>
        <w:spacing w:after="0"/>
        <w:rPr>
          <w:rFonts w:ascii="Times New Roman" w:hAnsi="Times New Roman" w:cs="Times New Roman"/>
          <w:sz w:val="28"/>
          <w:szCs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307"/>
        <w:gridCol w:w="2464"/>
        <w:gridCol w:w="2646"/>
        <w:gridCol w:w="2431"/>
      </w:tblGrid>
      <w:tr w:rsidR="00F720B2" w:rsidRPr="00214A3B">
        <w:trPr>
          <w:tblCellSpacing w:w="0" w:type="auto"/>
        </w:trPr>
        <w:tc>
          <w:tcPr>
            <w:tcW w:w="2915" w:type="dxa"/>
            <w:tcBorders>
              <w:top w:val="single" w:sz="5" w:space="0" w:color="CFCFCF"/>
              <w:left w:val="single" w:sz="5" w:space="0" w:color="CFCFCF"/>
              <w:bottom w:val="single" w:sz="5" w:space="0" w:color="CFCFCF"/>
              <w:right w:val="single" w:sz="5" w:space="0" w:color="CFCFCF"/>
            </w:tcBorders>
          </w:tcPr>
          <w:p w:rsidR="00F720B2" w:rsidRPr="00214A3B" w:rsidRDefault="00214A3B">
            <w:pPr>
              <w:spacing w:after="20"/>
              <w:ind w:left="20"/>
              <w:jc w:val="center"/>
              <w:rPr>
                <w:rFonts w:ascii="Times New Roman" w:hAnsi="Times New Roman" w:cs="Times New Roman"/>
                <w:sz w:val="28"/>
                <w:szCs w:val="28"/>
              </w:rPr>
            </w:pPr>
            <w:r w:rsidRPr="00214A3B">
              <w:rPr>
                <w:rFonts w:ascii="Times New Roman" w:hAnsi="Times New Roman" w:cs="Times New Roman"/>
                <w:color w:val="000000"/>
                <w:sz w:val="28"/>
                <w:szCs w:val="28"/>
              </w:rPr>
              <w:t>Жалпы</w:t>
            </w:r>
          </w:p>
        </w:tc>
        <w:tc>
          <w:tcPr>
            <w:tcW w:w="2933" w:type="dxa"/>
            <w:tcBorders>
              <w:top w:val="single" w:sz="5" w:space="0" w:color="CFCFCF"/>
              <w:left w:val="single" w:sz="5" w:space="0" w:color="CFCFCF"/>
              <w:bottom w:val="single" w:sz="5" w:space="0" w:color="CFCFCF"/>
              <w:right w:val="single" w:sz="5" w:space="0" w:color="CFCFCF"/>
            </w:tcBorders>
          </w:tcPr>
          <w:p w:rsidR="00F720B2" w:rsidRPr="00214A3B" w:rsidRDefault="00214A3B">
            <w:pPr>
              <w:spacing w:after="20"/>
              <w:ind w:left="20"/>
              <w:jc w:val="center"/>
              <w:rPr>
                <w:rFonts w:ascii="Times New Roman" w:hAnsi="Times New Roman" w:cs="Times New Roman"/>
                <w:sz w:val="28"/>
                <w:szCs w:val="28"/>
              </w:rPr>
            </w:pPr>
            <w:r w:rsidRPr="00214A3B">
              <w:rPr>
                <w:rFonts w:ascii="Times New Roman" w:hAnsi="Times New Roman" w:cs="Times New Roman"/>
                <w:color w:val="000000"/>
                <w:sz w:val="28"/>
                <w:szCs w:val="28"/>
              </w:rPr>
              <w:t>Мамандық бойынша</w:t>
            </w:r>
          </w:p>
        </w:tc>
        <w:tc>
          <w:tcPr>
            <w:tcW w:w="2933" w:type="dxa"/>
            <w:tcBorders>
              <w:top w:val="single" w:sz="5" w:space="0" w:color="CFCFCF"/>
              <w:left w:val="single" w:sz="5" w:space="0" w:color="CFCFCF"/>
              <w:bottom w:val="single" w:sz="5" w:space="0" w:color="CFCFCF"/>
              <w:right w:val="single" w:sz="5" w:space="0" w:color="CFCFCF"/>
            </w:tcBorders>
          </w:tcPr>
          <w:p w:rsidR="00F720B2" w:rsidRPr="00214A3B" w:rsidRDefault="00214A3B">
            <w:pPr>
              <w:spacing w:after="20"/>
              <w:ind w:left="20"/>
              <w:jc w:val="center"/>
              <w:rPr>
                <w:rFonts w:ascii="Times New Roman" w:hAnsi="Times New Roman" w:cs="Times New Roman"/>
                <w:sz w:val="28"/>
                <w:szCs w:val="28"/>
              </w:rPr>
            </w:pPr>
            <w:r w:rsidRPr="00214A3B">
              <w:rPr>
                <w:rFonts w:ascii="Times New Roman" w:hAnsi="Times New Roman" w:cs="Times New Roman"/>
                <w:color w:val="000000"/>
                <w:sz w:val="28"/>
                <w:szCs w:val="28"/>
              </w:rPr>
              <w:t>Педагогикалық</w:t>
            </w:r>
          </w:p>
        </w:tc>
        <w:tc>
          <w:tcPr>
            <w:tcW w:w="2899" w:type="dxa"/>
            <w:tcBorders>
              <w:top w:val="single" w:sz="5" w:space="0" w:color="CFCFCF"/>
              <w:left w:val="single" w:sz="5" w:space="0" w:color="CFCFCF"/>
              <w:bottom w:val="single" w:sz="5" w:space="0" w:color="CFCFCF"/>
              <w:right w:val="single" w:sz="5" w:space="0" w:color="CFCFCF"/>
            </w:tcBorders>
          </w:tcPr>
          <w:p w:rsidR="00F720B2" w:rsidRPr="00214A3B" w:rsidRDefault="00214A3B">
            <w:pPr>
              <w:spacing w:after="20"/>
              <w:ind w:left="20"/>
              <w:jc w:val="center"/>
              <w:rPr>
                <w:rFonts w:ascii="Times New Roman" w:hAnsi="Times New Roman" w:cs="Times New Roman"/>
                <w:sz w:val="28"/>
                <w:szCs w:val="28"/>
              </w:rPr>
            </w:pPr>
            <w:r w:rsidRPr="00214A3B">
              <w:rPr>
                <w:rFonts w:ascii="Times New Roman" w:hAnsi="Times New Roman" w:cs="Times New Roman"/>
                <w:color w:val="000000"/>
                <w:sz w:val="28"/>
                <w:szCs w:val="28"/>
              </w:rPr>
              <w:t>Осы білім беру ұйымында</w:t>
            </w:r>
          </w:p>
        </w:tc>
      </w:tr>
      <w:tr w:rsidR="00F720B2" w:rsidRPr="00214A3B">
        <w:trPr>
          <w:tblCellSpacing w:w="0" w:type="auto"/>
        </w:trPr>
        <w:tc>
          <w:tcPr>
            <w:tcW w:w="2915" w:type="dxa"/>
            <w:tcBorders>
              <w:top w:val="single" w:sz="5" w:space="0" w:color="CFCFCF"/>
              <w:left w:val="single" w:sz="5" w:space="0" w:color="CFCFCF"/>
              <w:bottom w:val="single" w:sz="5" w:space="0" w:color="CFCFCF"/>
              <w:right w:val="single" w:sz="5" w:space="0" w:color="CFCFCF"/>
            </w:tcBorders>
          </w:tcPr>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sz w:val="28"/>
                <w:szCs w:val="28"/>
              </w:rPr>
              <w:br/>
            </w:r>
          </w:p>
        </w:tc>
        <w:tc>
          <w:tcPr>
            <w:tcW w:w="2933" w:type="dxa"/>
            <w:tcBorders>
              <w:top w:val="single" w:sz="5" w:space="0" w:color="CFCFCF"/>
              <w:left w:val="single" w:sz="5" w:space="0" w:color="CFCFCF"/>
              <w:bottom w:val="single" w:sz="5" w:space="0" w:color="CFCFCF"/>
              <w:right w:val="single" w:sz="5" w:space="0" w:color="CFCFCF"/>
            </w:tcBorders>
          </w:tcPr>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sz w:val="28"/>
                <w:szCs w:val="28"/>
              </w:rPr>
              <w:br/>
            </w:r>
          </w:p>
        </w:tc>
        <w:tc>
          <w:tcPr>
            <w:tcW w:w="2933" w:type="dxa"/>
            <w:tcBorders>
              <w:top w:val="single" w:sz="5" w:space="0" w:color="CFCFCF"/>
              <w:left w:val="single" w:sz="5" w:space="0" w:color="CFCFCF"/>
              <w:bottom w:val="single" w:sz="5" w:space="0" w:color="CFCFCF"/>
              <w:right w:val="single" w:sz="5" w:space="0" w:color="CFCFCF"/>
            </w:tcBorders>
          </w:tcPr>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sz w:val="28"/>
                <w:szCs w:val="28"/>
              </w:rPr>
              <w:br/>
            </w:r>
          </w:p>
        </w:tc>
        <w:tc>
          <w:tcPr>
            <w:tcW w:w="2899" w:type="dxa"/>
            <w:tcBorders>
              <w:top w:val="single" w:sz="5" w:space="0" w:color="CFCFCF"/>
              <w:left w:val="single" w:sz="5" w:space="0" w:color="CFCFCF"/>
              <w:bottom w:val="single" w:sz="5" w:space="0" w:color="CFCFCF"/>
              <w:right w:val="single" w:sz="5" w:space="0" w:color="CFCFCF"/>
            </w:tcBorders>
          </w:tcPr>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sz w:val="28"/>
                <w:szCs w:val="28"/>
              </w:rPr>
              <w:br/>
            </w:r>
          </w:p>
        </w:tc>
      </w:tr>
    </w:tbl>
    <w:p w:rsidR="00F720B2" w:rsidRPr="00214A3B" w:rsidRDefault="00F720B2">
      <w:pPr>
        <w:spacing w:after="0"/>
        <w:rPr>
          <w:rFonts w:ascii="Times New Roman" w:hAnsi="Times New Roman" w:cs="Times New Roman"/>
          <w:sz w:val="28"/>
          <w:szCs w:val="28"/>
        </w:rPr>
      </w:pPr>
    </w:p>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color w:val="000000"/>
          <w:sz w:val="28"/>
          <w:szCs w:val="28"/>
        </w:rPr>
        <w:t xml:space="preserve">      Наградалар, атағы, ғылыми дәрежесі, ғылыми атағы </w:t>
      </w:r>
      <w:proofErr w:type="gramStart"/>
      <w:r w:rsidRPr="00214A3B">
        <w:rPr>
          <w:rFonts w:ascii="Times New Roman" w:hAnsi="Times New Roman" w:cs="Times New Roman"/>
          <w:color w:val="000000"/>
          <w:sz w:val="28"/>
          <w:szCs w:val="28"/>
        </w:rPr>
        <w:t>алынған</w:t>
      </w:r>
      <w:proofErr w:type="gramEnd"/>
      <w:r w:rsidRPr="00214A3B">
        <w:rPr>
          <w:rFonts w:ascii="Times New Roman" w:hAnsi="Times New Roman" w:cs="Times New Roman"/>
          <w:sz w:val="28"/>
          <w:szCs w:val="28"/>
        </w:rPr>
        <w:br/>
      </w:r>
      <w:r w:rsidRPr="00214A3B">
        <w:rPr>
          <w:rFonts w:ascii="Times New Roman" w:hAnsi="Times New Roman" w:cs="Times New Roman"/>
          <w:color w:val="000000"/>
          <w:sz w:val="28"/>
          <w:szCs w:val="28"/>
        </w:rPr>
        <w:t>(берілген) жылын көрсете отырып ________________________________</w:t>
      </w:r>
    </w:p>
    <w:p w:rsidR="00F720B2" w:rsidRPr="00214A3B" w:rsidRDefault="00F720B2">
      <w:pPr>
        <w:spacing w:after="0"/>
        <w:rPr>
          <w:rFonts w:ascii="Times New Roman" w:hAnsi="Times New Roman" w:cs="Times New Roman"/>
          <w:sz w:val="28"/>
          <w:szCs w:val="28"/>
        </w:rPr>
      </w:pPr>
    </w:p>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color w:val="000000"/>
          <w:sz w:val="28"/>
          <w:szCs w:val="28"/>
        </w:rPr>
        <w:t>      Аттестаттаудан өткізу қағидаларымен таныстым</w:t>
      </w:r>
    </w:p>
    <w:p w:rsidR="00F720B2" w:rsidRPr="00214A3B" w:rsidRDefault="00F720B2">
      <w:pPr>
        <w:spacing w:after="0"/>
        <w:rPr>
          <w:rFonts w:ascii="Times New Roman" w:hAnsi="Times New Roman" w:cs="Times New Roman"/>
          <w:sz w:val="28"/>
          <w:szCs w:val="28"/>
        </w:rPr>
      </w:pPr>
    </w:p>
    <w:p w:rsidR="00F720B2" w:rsidRPr="00214A3B" w:rsidRDefault="00214A3B">
      <w:pPr>
        <w:spacing w:after="0"/>
        <w:jc w:val="right"/>
        <w:rPr>
          <w:rFonts w:ascii="Times New Roman" w:hAnsi="Times New Roman" w:cs="Times New Roman"/>
          <w:sz w:val="28"/>
          <w:szCs w:val="28"/>
        </w:rPr>
      </w:pPr>
      <w:r w:rsidRPr="00214A3B">
        <w:rPr>
          <w:rFonts w:ascii="Times New Roman" w:hAnsi="Times New Roman" w:cs="Times New Roman"/>
          <w:color w:val="000000"/>
          <w:sz w:val="28"/>
          <w:szCs w:val="28"/>
        </w:rPr>
        <w:t>20___жылғы «___»__________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__________________________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(Қолы)        </w:t>
      </w:r>
    </w:p>
    <w:p w:rsidR="00F720B2" w:rsidRPr="00214A3B" w:rsidRDefault="00F720B2">
      <w:pPr>
        <w:spacing w:after="0"/>
        <w:rPr>
          <w:rFonts w:ascii="Times New Roman" w:hAnsi="Times New Roman" w:cs="Times New Roman"/>
          <w:sz w:val="28"/>
          <w:szCs w:val="28"/>
        </w:rPr>
      </w:pPr>
    </w:p>
    <w:p w:rsidR="00F720B2" w:rsidRPr="00214A3B" w:rsidRDefault="00214A3B">
      <w:pPr>
        <w:spacing w:after="0"/>
        <w:jc w:val="right"/>
        <w:rPr>
          <w:rFonts w:ascii="Times New Roman" w:hAnsi="Times New Roman" w:cs="Times New Roman"/>
          <w:sz w:val="28"/>
          <w:szCs w:val="28"/>
        </w:rPr>
      </w:pPr>
      <w:r w:rsidRPr="00214A3B">
        <w:rPr>
          <w:rFonts w:ascii="Times New Roman" w:hAnsi="Times New Roman" w:cs="Times New Roman"/>
          <w:color w:val="000000"/>
          <w:sz w:val="28"/>
          <w:szCs w:val="28"/>
        </w:rPr>
        <w:t xml:space="preserve">  </w:t>
      </w:r>
      <w:r w:rsidRPr="00214A3B">
        <w:rPr>
          <w:rFonts w:ascii="Times New Roman" w:hAnsi="Times New Roman" w:cs="Times New Roman"/>
          <w:color w:val="000000"/>
          <w:sz w:val="28"/>
          <w:szCs w:val="28"/>
        </w:rPr>
        <w:t xml:space="preserve">Мектепке дейінгі, бастауыш, негізгі орта, жалпы </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орта, техникалық және кәсіптік, орта білімнен   </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кейінгі білімнің білім беретін оқу бағдарламаларын</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іске асыратын білім беру ұйымдарында жұмыс істейтін</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педагог қызметкерлер мен оларға теңестірілген   </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тұл</w:t>
      </w:r>
      <w:r w:rsidRPr="00214A3B">
        <w:rPr>
          <w:rFonts w:ascii="Times New Roman" w:hAnsi="Times New Roman" w:cs="Times New Roman"/>
          <w:color w:val="000000"/>
          <w:sz w:val="28"/>
          <w:szCs w:val="28"/>
        </w:rPr>
        <w:t>ғаларды</w:t>
      </w:r>
      <w:r w:rsidRPr="00214A3B">
        <w:rPr>
          <w:rFonts w:ascii="Times New Roman" w:hAnsi="Times New Roman" w:cs="Times New Roman"/>
          <w:color w:val="000000"/>
          <w:sz w:val="28"/>
          <w:szCs w:val="28"/>
        </w:rPr>
        <w:t xml:space="preserve"> аттестаттаудан өткізу қағидалары    </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мен шартына 2-қосымша             </w:t>
      </w:r>
    </w:p>
    <w:p w:rsidR="00F720B2" w:rsidRPr="00214A3B" w:rsidRDefault="00F720B2">
      <w:pPr>
        <w:spacing w:after="0"/>
        <w:rPr>
          <w:rFonts w:ascii="Times New Roman" w:hAnsi="Times New Roman" w:cs="Times New Roman"/>
          <w:sz w:val="28"/>
          <w:szCs w:val="28"/>
        </w:rPr>
      </w:pPr>
    </w:p>
    <w:p w:rsidR="00F720B2" w:rsidRPr="00214A3B" w:rsidRDefault="00214A3B">
      <w:pPr>
        <w:spacing w:after="0"/>
        <w:jc w:val="right"/>
        <w:rPr>
          <w:rFonts w:ascii="Times New Roman" w:hAnsi="Times New Roman" w:cs="Times New Roman"/>
          <w:sz w:val="28"/>
          <w:szCs w:val="28"/>
        </w:rPr>
      </w:pPr>
      <w:proofErr w:type="gramStart"/>
      <w:r w:rsidRPr="00214A3B">
        <w:rPr>
          <w:rFonts w:ascii="Times New Roman" w:hAnsi="Times New Roman" w:cs="Times New Roman"/>
          <w:color w:val="000000"/>
          <w:sz w:val="28"/>
          <w:szCs w:val="28"/>
        </w:rPr>
        <w:t>нысан</w:t>
      </w:r>
      <w:proofErr w:type="gramEnd"/>
    </w:p>
    <w:p w:rsidR="00F720B2" w:rsidRPr="00214A3B" w:rsidRDefault="00F720B2">
      <w:pPr>
        <w:spacing w:after="0"/>
        <w:rPr>
          <w:rFonts w:ascii="Times New Roman" w:hAnsi="Times New Roman" w:cs="Times New Roman"/>
          <w:sz w:val="28"/>
          <w:szCs w:val="28"/>
        </w:rPr>
      </w:pPr>
    </w:p>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b/>
          <w:color w:val="000000"/>
          <w:sz w:val="28"/>
          <w:szCs w:val="28"/>
        </w:rPr>
        <w:t xml:space="preserve">   КУӘЛІК Біліктілік санаттарын беру/растау үшін педагог қызметкерді аттестаттау туралы</w:t>
      </w:r>
    </w:p>
    <w:p w:rsidR="00F720B2" w:rsidRPr="00214A3B" w:rsidRDefault="00F720B2">
      <w:pPr>
        <w:spacing w:after="0"/>
        <w:rPr>
          <w:rFonts w:ascii="Times New Roman" w:hAnsi="Times New Roman" w:cs="Times New Roman"/>
          <w:sz w:val="28"/>
          <w:szCs w:val="28"/>
        </w:rPr>
      </w:pPr>
    </w:p>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color w:val="000000"/>
          <w:sz w:val="28"/>
          <w:szCs w:val="28"/>
        </w:rPr>
        <w:lastRenderedPageBreak/>
        <w:t>Осы куәлік _______________________________________________________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w:t>
      </w:r>
      <w:r w:rsidRPr="00214A3B">
        <w:rPr>
          <w:rFonts w:ascii="Times New Roman" w:hAnsi="Times New Roman" w:cs="Times New Roman"/>
          <w:color w:val="000000"/>
          <w:sz w:val="28"/>
          <w:szCs w:val="28"/>
        </w:rPr>
        <w:t>____________________________________________________ берілді</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(тегі, аты және әкесінің аты (болған жағдайда))</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Біліктілік санаттарын беру/растау жөніндегі аттестаттау</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комиссиясының 20__жылғы «__» ___________ шешіміне</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және ____________________</w:t>
      </w:r>
      <w:r w:rsidRPr="00214A3B">
        <w:rPr>
          <w:rFonts w:ascii="Times New Roman" w:hAnsi="Times New Roman" w:cs="Times New Roman"/>
          <w:color w:val="000000"/>
          <w:sz w:val="28"/>
          <w:szCs w:val="28"/>
        </w:rPr>
        <w:t>_________________________________________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(білім беру ұйымының толық атауы)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20__жылғы «__» _____________ бұйрығына сәйкес ____________________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_________________________ біліктілік санаты берілді/расталды</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(лауазым атауы)</w:t>
      </w:r>
    </w:p>
    <w:p w:rsidR="00F720B2" w:rsidRPr="00214A3B" w:rsidRDefault="00F720B2">
      <w:pPr>
        <w:spacing w:after="0"/>
        <w:rPr>
          <w:rFonts w:ascii="Times New Roman" w:hAnsi="Times New Roman" w:cs="Times New Roman"/>
          <w:sz w:val="28"/>
          <w:szCs w:val="28"/>
        </w:rPr>
      </w:pPr>
    </w:p>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color w:val="000000"/>
          <w:sz w:val="28"/>
          <w:szCs w:val="28"/>
        </w:rPr>
        <w:t>      Коми</w:t>
      </w:r>
      <w:r w:rsidRPr="00214A3B">
        <w:rPr>
          <w:rFonts w:ascii="Times New Roman" w:hAnsi="Times New Roman" w:cs="Times New Roman"/>
          <w:color w:val="000000"/>
          <w:sz w:val="28"/>
          <w:szCs w:val="28"/>
        </w:rPr>
        <w:t>ссия төрағасы ___________________________________</w:t>
      </w:r>
      <w:proofErr w:type="gramStart"/>
      <w:r w:rsidRPr="00214A3B">
        <w:rPr>
          <w:rFonts w:ascii="Times New Roman" w:hAnsi="Times New Roman" w:cs="Times New Roman"/>
          <w:color w:val="000000"/>
          <w:sz w:val="28"/>
          <w:szCs w:val="28"/>
        </w:rPr>
        <w:t>  _</w:t>
      </w:r>
      <w:proofErr w:type="gramEnd"/>
      <w:r w:rsidRPr="00214A3B">
        <w:rPr>
          <w:rFonts w:ascii="Times New Roman" w:hAnsi="Times New Roman" w:cs="Times New Roman"/>
          <w:color w:val="000000"/>
          <w:sz w:val="28"/>
          <w:szCs w:val="28"/>
        </w:rPr>
        <w:t>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(тегі, аты және әкесінің аты (болған жағдайда))   (қолы)</w:t>
      </w:r>
    </w:p>
    <w:p w:rsidR="00F720B2" w:rsidRPr="00214A3B" w:rsidRDefault="00F720B2">
      <w:pPr>
        <w:spacing w:after="0"/>
        <w:rPr>
          <w:rFonts w:ascii="Times New Roman" w:hAnsi="Times New Roman" w:cs="Times New Roman"/>
          <w:sz w:val="28"/>
          <w:szCs w:val="28"/>
        </w:rPr>
      </w:pPr>
    </w:p>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color w:val="000000"/>
          <w:sz w:val="28"/>
          <w:szCs w:val="28"/>
        </w:rPr>
        <w:t>      Комиссия хатшысы ____________________________________</w:t>
      </w:r>
      <w:proofErr w:type="gramStart"/>
      <w:r w:rsidRPr="00214A3B">
        <w:rPr>
          <w:rFonts w:ascii="Times New Roman" w:hAnsi="Times New Roman" w:cs="Times New Roman"/>
          <w:color w:val="000000"/>
          <w:sz w:val="28"/>
          <w:szCs w:val="28"/>
        </w:rPr>
        <w:t>  _</w:t>
      </w:r>
      <w:proofErr w:type="gramEnd"/>
      <w:r w:rsidRPr="00214A3B">
        <w:rPr>
          <w:rFonts w:ascii="Times New Roman" w:hAnsi="Times New Roman" w:cs="Times New Roman"/>
          <w:color w:val="000000"/>
          <w:sz w:val="28"/>
          <w:szCs w:val="28"/>
        </w:rPr>
        <w:t>______</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(тегі, аты және әкесінің аты (болған жағдайда)</w:t>
      </w:r>
      <w:r w:rsidRPr="00214A3B">
        <w:rPr>
          <w:rFonts w:ascii="Times New Roman" w:hAnsi="Times New Roman" w:cs="Times New Roman"/>
          <w:color w:val="000000"/>
          <w:sz w:val="28"/>
          <w:szCs w:val="28"/>
        </w:rPr>
        <w:t>)   (қолы)</w:t>
      </w:r>
    </w:p>
    <w:p w:rsidR="00F720B2" w:rsidRPr="00214A3B" w:rsidRDefault="00F720B2">
      <w:pPr>
        <w:spacing w:after="0"/>
        <w:rPr>
          <w:rFonts w:ascii="Times New Roman" w:hAnsi="Times New Roman" w:cs="Times New Roman"/>
          <w:sz w:val="28"/>
          <w:szCs w:val="28"/>
        </w:rPr>
      </w:pPr>
    </w:p>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color w:val="000000"/>
          <w:sz w:val="28"/>
          <w:szCs w:val="28"/>
        </w:rPr>
        <w:t>      Мөр орны</w:t>
      </w:r>
    </w:p>
    <w:p w:rsidR="00F720B2" w:rsidRPr="00214A3B" w:rsidRDefault="00F720B2">
      <w:pPr>
        <w:spacing w:after="0"/>
        <w:rPr>
          <w:rFonts w:ascii="Times New Roman" w:hAnsi="Times New Roman" w:cs="Times New Roman"/>
          <w:sz w:val="28"/>
          <w:szCs w:val="28"/>
        </w:rPr>
      </w:pPr>
    </w:p>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color w:val="000000"/>
          <w:sz w:val="28"/>
          <w:szCs w:val="28"/>
        </w:rPr>
        <w:t>      Тіркеу нөмірі ________</w:t>
      </w:r>
    </w:p>
    <w:p w:rsidR="00F720B2" w:rsidRPr="00214A3B" w:rsidRDefault="00F720B2">
      <w:pPr>
        <w:spacing w:after="0"/>
        <w:rPr>
          <w:rFonts w:ascii="Times New Roman" w:hAnsi="Times New Roman" w:cs="Times New Roman"/>
          <w:sz w:val="28"/>
          <w:szCs w:val="28"/>
        </w:rPr>
      </w:pPr>
    </w:p>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color w:val="000000"/>
          <w:sz w:val="28"/>
          <w:szCs w:val="28"/>
        </w:rPr>
        <w:t>      Берілген күні 20__жылғы «__» ______________</w:t>
      </w:r>
    </w:p>
    <w:p w:rsidR="00F720B2" w:rsidRPr="00214A3B" w:rsidRDefault="00F720B2">
      <w:pPr>
        <w:spacing w:after="0"/>
        <w:rPr>
          <w:rFonts w:ascii="Times New Roman" w:hAnsi="Times New Roman" w:cs="Times New Roman"/>
          <w:sz w:val="28"/>
          <w:szCs w:val="28"/>
        </w:rPr>
      </w:pPr>
    </w:p>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color w:val="000000"/>
          <w:sz w:val="28"/>
          <w:szCs w:val="28"/>
        </w:rPr>
        <w:t>      Беру орны</w:t>
      </w:r>
    </w:p>
    <w:p w:rsidR="00F720B2" w:rsidRPr="00214A3B" w:rsidRDefault="00F720B2">
      <w:pPr>
        <w:spacing w:after="0"/>
        <w:rPr>
          <w:rFonts w:ascii="Times New Roman" w:hAnsi="Times New Roman" w:cs="Times New Roman"/>
          <w:sz w:val="28"/>
          <w:szCs w:val="28"/>
        </w:rPr>
      </w:pPr>
    </w:p>
    <w:p w:rsidR="00F720B2" w:rsidRPr="00214A3B" w:rsidRDefault="00214A3B">
      <w:pPr>
        <w:spacing w:after="0"/>
        <w:jc w:val="right"/>
        <w:rPr>
          <w:rFonts w:ascii="Times New Roman" w:hAnsi="Times New Roman" w:cs="Times New Roman"/>
          <w:sz w:val="28"/>
          <w:szCs w:val="28"/>
        </w:rPr>
      </w:pPr>
      <w:r w:rsidRPr="00214A3B">
        <w:rPr>
          <w:rFonts w:ascii="Times New Roman" w:hAnsi="Times New Roman" w:cs="Times New Roman"/>
          <w:color w:val="000000"/>
          <w:sz w:val="28"/>
          <w:szCs w:val="28"/>
        </w:rPr>
        <w:t xml:space="preserve">  Мектепке дейінгі, бастауыш, негізгі орта, жалпы </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орта, техникалық және кәсіптік, орта білімнен   </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кейінгі білімнің білім береті</w:t>
      </w:r>
      <w:r w:rsidRPr="00214A3B">
        <w:rPr>
          <w:rFonts w:ascii="Times New Roman" w:hAnsi="Times New Roman" w:cs="Times New Roman"/>
          <w:color w:val="000000"/>
          <w:sz w:val="28"/>
          <w:szCs w:val="28"/>
        </w:rPr>
        <w:t>н оқу бағдарламаларын</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іске асыратын білім беру ұйымдарында жұмыс істейтін</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педагог қызметкерлер мен оларға теңестірілген   </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тұлғаларды аттестаттаудан өткізу қағидалары    </w:t>
      </w:r>
      <w:r w:rsidRPr="00214A3B">
        <w:rPr>
          <w:rFonts w:ascii="Times New Roman" w:hAnsi="Times New Roman" w:cs="Times New Roman"/>
          <w:sz w:val="28"/>
          <w:szCs w:val="28"/>
        </w:rPr>
        <w:br/>
      </w:r>
      <w:r w:rsidRPr="00214A3B">
        <w:rPr>
          <w:rFonts w:ascii="Times New Roman" w:hAnsi="Times New Roman" w:cs="Times New Roman"/>
          <w:color w:val="000000"/>
          <w:sz w:val="28"/>
          <w:szCs w:val="28"/>
        </w:rPr>
        <w:t xml:space="preserve"> мен шартына 3-қосымша              </w:t>
      </w:r>
    </w:p>
    <w:p w:rsidR="00F720B2" w:rsidRPr="00214A3B" w:rsidRDefault="00F720B2">
      <w:pPr>
        <w:spacing w:after="0"/>
        <w:rPr>
          <w:rFonts w:ascii="Times New Roman" w:hAnsi="Times New Roman" w:cs="Times New Roman"/>
          <w:sz w:val="28"/>
          <w:szCs w:val="28"/>
        </w:rPr>
      </w:pPr>
    </w:p>
    <w:p w:rsidR="00F720B2" w:rsidRPr="00214A3B" w:rsidRDefault="00214A3B">
      <w:pPr>
        <w:spacing w:after="0"/>
        <w:jc w:val="right"/>
        <w:rPr>
          <w:rFonts w:ascii="Times New Roman" w:hAnsi="Times New Roman" w:cs="Times New Roman"/>
          <w:sz w:val="28"/>
          <w:szCs w:val="28"/>
        </w:rPr>
      </w:pPr>
      <w:proofErr w:type="gramStart"/>
      <w:r w:rsidRPr="00214A3B">
        <w:rPr>
          <w:rFonts w:ascii="Times New Roman" w:hAnsi="Times New Roman" w:cs="Times New Roman"/>
          <w:color w:val="000000"/>
          <w:sz w:val="28"/>
          <w:szCs w:val="28"/>
        </w:rPr>
        <w:t>нысан</w:t>
      </w:r>
      <w:proofErr w:type="gramEnd"/>
    </w:p>
    <w:p w:rsidR="00F720B2" w:rsidRPr="00214A3B" w:rsidRDefault="00F720B2">
      <w:pPr>
        <w:spacing w:after="0"/>
        <w:rPr>
          <w:rFonts w:ascii="Times New Roman" w:hAnsi="Times New Roman" w:cs="Times New Roman"/>
          <w:sz w:val="28"/>
          <w:szCs w:val="28"/>
        </w:rPr>
      </w:pPr>
    </w:p>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b/>
          <w:color w:val="000000"/>
          <w:sz w:val="28"/>
          <w:szCs w:val="28"/>
        </w:rPr>
        <w:t xml:space="preserve">   </w:t>
      </w:r>
      <w:r w:rsidRPr="00214A3B">
        <w:rPr>
          <w:rFonts w:ascii="Times New Roman" w:hAnsi="Times New Roman" w:cs="Times New Roman"/>
          <w:b/>
          <w:color w:val="000000"/>
          <w:sz w:val="28"/>
          <w:szCs w:val="28"/>
        </w:rPr>
        <w:t>Біліктілік санаттарын беру/растау туралы куәліктерді тіркеу және беру журналы</w:t>
      </w:r>
    </w:p>
    <w:p w:rsidR="00F720B2" w:rsidRPr="00214A3B" w:rsidRDefault="00F720B2">
      <w:pPr>
        <w:spacing w:after="0"/>
        <w:rPr>
          <w:rFonts w:ascii="Times New Roman" w:hAnsi="Times New Roman" w:cs="Times New Roman"/>
          <w:sz w:val="28"/>
          <w:szCs w:val="28"/>
        </w:rPr>
      </w:pPr>
    </w:p>
    <w:p w:rsidR="00F720B2" w:rsidRPr="00214A3B" w:rsidRDefault="00214A3B">
      <w:pPr>
        <w:spacing w:after="0"/>
        <w:jc w:val="center"/>
        <w:rPr>
          <w:rFonts w:ascii="Times New Roman" w:hAnsi="Times New Roman" w:cs="Times New Roman"/>
          <w:sz w:val="28"/>
          <w:szCs w:val="28"/>
        </w:rPr>
      </w:pPr>
      <w:r w:rsidRPr="00214A3B">
        <w:rPr>
          <w:rFonts w:ascii="Times New Roman" w:hAnsi="Times New Roman" w:cs="Times New Roman"/>
          <w:color w:val="000000"/>
          <w:sz w:val="28"/>
          <w:szCs w:val="28"/>
        </w:rPr>
        <w:t>______________________________________________________________</w:t>
      </w:r>
      <w:proofErr w:type="gramStart"/>
      <w:r w:rsidRPr="00214A3B">
        <w:rPr>
          <w:rFonts w:ascii="Times New Roman" w:hAnsi="Times New Roman" w:cs="Times New Roman"/>
          <w:color w:val="000000"/>
          <w:sz w:val="28"/>
          <w:szCs w:val="28"/>
        </w:rPr>
        <w:t>_</w:t>
      </w:r>
      <w:proofErr w:type="gramEnd"/>
      <w:r w:rsidRPr="00214A3B">
        <w:rPr>
          <w:rFonts w:ascii="Times New Roman" w:hAnsi="Times New Roman" w:cs="Times New Roman"/>
          <w:sz w:val="28"/>
          <w:szCs w:val="28"/>
        </w:rPr>
        <w:br/>
      </w:r>
      <w:r w:rsidRPr="00214A3B">
        <w:rPr>
          <w:rFonts w:ascii="Times New Roman" w:hAnsi="Times New Roman" w:cs="Times New Roman"/>
          <w:color w:val="000000"/>
          <w:sz w:val="28"/>
          <w:szCs w:val="28"/>
        </w:rPr>
        <w:t>(білім беру ұйымының атауы) </w:t>
      </w:r>
    </w:p>
    <w:p w:rsidR="00F720B2" w:rsidRPr="00214A3B" w:rsidRDefault="00F720B2">
      <w:pPr>
        <w:spacing w:after="0"/>
        <w:rPr>
          <w:rFonts w:ascii="Times New Roman" w:hAnsi="Times New Roman" w:cs="Times New Roman"/>
          <w:sz w:val="28"/>
          <w:szCs w:val="28"/>
        </w:rPr>
      </w:pPr>
    </w:p>
    <w:p w:rsidR="00F720B2" w:rsidRPr="00214A3B" w:rsidRDefault="00F720B2">
      <w:pPr>
        <w:spacing w:after="0"/>
        <w:rPr>
          <w:rFonts w:ascii="Times New Roman" w:hAnsi="Times New Roman" w:cs="Times New Roman"/>
          <w:sz w:val="28"/>
          <w:szCs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12"/>
        <w:gridCol w:w="1291"/>
        <w:gridCol w:w="1422"/>
        <w:gridCol w:w="1744"/>
        <w:gridCol w:w="1720"/>
        <w:gridCol w:w="1442"/>
        <w:gridCol w:w="1617"/>
      </w:tblGrid>
      <w:tr w:rsidR="00F720B2" w:rsidRPr="00214A3B">
        <w:trPr>
          <w:tblCellSpacing w:w="0" w:type="auto"/>
        </w:trPr>
        <w:tc>
          <w:tcPr>
            <w:tcW w:w="886" w:type="dxa"/>
            <w:tcBorders>
              <w:top w:val="single" w:sz="5" w:space="0" w:color="CFCFCF"/>
              <w:left w:val="single" w:sz="5" w:space="0" w:color="CFCFCF"/>
              <w:bottom w:val="single" w:sz="5" w:space="0" w:color="CFCFCF"/>
              <w:right w:val="single" w:sz="5" w:space="0" w:color="CFCFCF"/>
            </w:tcBorders>
          </w:tcPr>
          <w:p w:rsidR="00F720B2" w:rsidRPr="00214A3B" w:rsidRDefault="00214A3B">
            <w:pPr>
              <w:spacing w:after="20"/>
              <w:ind w:left="20"/>
              <w:jc w:val="center"/>
              <w:rPr>
                <w:rFonts w:ascii="Times New Roman" w:hAnsi="Times New Roman" w:cs="Times New Roman"/>
                <w:sz w:val="28"/>
                <w:szCs w:val="28"/>
              </w:rPr>
            </w:pPr>
            <w:r w:rsidRPr="00214A3B">
              <w:rPr>
                <w:rFonts w:ascii="Times New Roman" w:hAnsi="Times New Roman" w:cs="Times New Roman"/>
                <w:color w:val="000000"/>
                <w:sz w:val="28"/>
                <w:szCs w:val="28"/>
              </w:rPr>
              <w:t>р/с</w:t>
            </w:r>
          </w:p>
        </w:tc>
        <w:tc>
          <w:tcPr>
            <w:tcW w:w="2025" w:type="dxa"/>
            <w:tcBorders>
              <w:top w:val="single" w:sz="5" w:space="0" w:color="CFCFCF"/>
              <w:left w:val="single" w:sz="5" w:space="0" w:color="CFCFCF"/>
              <w:bottom w:val="single" w:sz="5" w:space="0" w:color="CFCFCF"/>
              <w:right w:val="single" w:sz="5" w:space="0" w:color="CFCFCF"/>
            </w:tcBorders>
          </w:tcPr>
          <w:p w:rsidR="00F720B2" w:rsidRPr="00214A3B" w:rsidRDefault="00214A3B">
            <w:pPr>
              <w:spacing w:after="20"/>
              <w:ind w:left="20"/>
              <w:jc w:val="center"/>
              <w:rPr>
                <w:rFonts w:ascii="Times New Roman" w:hAnsi="Times New Roman" w:cs="Times New Roman"/>
                <w:sz w:val="28"/>
                <w:szCs w:val="28"/>
              </w:rPr>
            </w:pPr>
            <w:r w:rsidRPr="00214A3B">
              <w:rPr>
                <w:rFonts w:ascii="Times New Roman" w:hAnsi="Times New Roman" w:cs="Times New Roman"/>
                <w:color w:val="000000"/>
                <w:sz w:val="28"/>
                <w:szCs w:val="28"/>
              </w:rPr>
              <w:t>Тегі, аты, әкесінің аты</w:t>
            </w:r>
          </w:p>
        </w:tc>
        <w:tc>
          <w:tcPr>
            <w:tcW w:w="1894" w:type="dxa"/>
            <w:tcBorders>
              <w:top w:val="single" w:sz="5" w:space="0" w:color="CFCFCF"/>
              <w:left w:val="single" w:sz="5" w:space="0" w:color="CFCFCF"/>
              <w:bottom w:val="single" w:sz="5" w:space="0" w:color="CFCFCF"/>
              <w:right w:val="single" w:sz="5" w:space="0" w:color="CFCFCF"/>
            </w:tcBorders>
          </w:tcPr>
          <w:p w:rsidR="00F720B2" w:rsidRPr="00214A3B" w:rsidRDefault="00214A3B">
            <w:pPr>
              <w:spacing w:after="20"/>
              <w:ind w:left="20"/>
              <w:jc w:val="center"/>
              <w:rPr>
                <w:rFonts w:ascii="Times New Roman" w:hAnsi="Times New Roman" w:cs="Times New Roman"/>
                <w:sz w:val="28"/>
                <w:szCs w:val="28"/>
              </w:rPr>
            </w:pPr>
            <w:r w:rsidRPr="00214A3B">
              <w:rPr>
                <w:rFonts w:ascii="Times New Roman" w:hAnsi="Times New Roman" w:cs="Times New Roman"/>
                <w:color w:val="000000"/>
                <w:sz w:val="28"/>
                <w:szCs w:val="28"/>
              </w:rPr>
              <w:t>Лауазым атауы және берілетін біліктілік санаты</w:t>
            </w:r>
          </w:p>
        </w:tc>
        <w:tc>
          <w:tcPr>
            <w:tcW w:w="2197" w:type="dxa"/>
            <w:tcBorders>
              <w:top w:val="single" w:sz="5" w:space="0" w:color="CFCFCF"/>
              <w:left w:val="single" w:sz="5" w:space="0" w:color="CFCFCF"/>
              <w:bottom w:val="single" w:sz="5" w:space="0" w:color="CFCFCF"/>
              <w:right w:val="single" w:sz="5" w:space="0" w:color="CFCFCF"/>
            </w:tcBorders>
          </w:tcPr>
          <w:p w:rsidR="00F720B2" w:rsidRPr="00214A3B" w:rsidRDefault="00214A3B">
            <w:pPr>
              <w:spacing w:after="20"/>
              <w:ind w:left="20"/>
              <w:jc w:val="center"/>
              <w:rPr>
                <w:rFonts w:ascii="Times New Roman" w:hAnsi="Times New Roman" w:cs="Times New Roman"/>
                <w:sz w:val="28"/>
                <w:szCs w:val="28"/>
              </w:rPr>
            </w:pPr>
            <w:r w:rsidRPr="00214A3B">
              <w:rPr>
                <w:rFonts w:ascii="Times New Roman" w:hAnsi="Times New Roman" w:cs="Times New Roman"/>
                <w:color w:val="000000"/>
                <w:sz w:val="28"/>
                <w:szCs w:val="28"/>
              </w:rPr>
              <w:t>Аттестаттау комиссиясы шешімінің күні</w:t>
            </w:r>
          </w:p>
        </w:tc>
        <w:tc>
          <w:tcPr>
            <w:tcW w:w="2401" w:type="dxa"/>
            <w:tcBorders>
              <w:top w:val="single" w:sz="5" w:space="0" w:color="CFCFCF"/>
              <w:left w:val="single" w:sz="5" w:space="0" w:color="CFCFCF"/>
              <w:bottom w:val="single" w:sz="5" w:space="0" w:color="CFCFCF"/>
              <w:right w:val="single" w:sz="5" w:space="0" w:color="CFCFCF"/>
            </w:tcBorders>
          </w:tcPr>
          <w:p w:rsidR="00F720B2" w:rsidRPr="00214A3B" w:rsidRDefault="00214A3B">
            <w:pPr>
              <w:spacing w:after="20"/>
              <w:ind w:left="20"/>
              <w:jc w:val="center"/>
              <w:rPr>
                <w:rFonts w:ascii="Times New Roman" w:hAnsi="Times New Roman" w:cs="Times New Roman"/>
                <w:sz w:val="28"/>
                <w:szCs w:val="28"/>
              </w:rPr>
            </w:pPr>
            <w:r w:rsidRPr="00214A3B">
              <w:rPr>
                <w:rFonts w:ascii="Times New Roman" w:hAnsi="Times New Roman" w:cs="Times New Roman"/>
                <w:color w:val="000000"/>
                <w:sz w:val="28"/>
                <w:szCs w:val="28"/>
              </w:rPr>
              <w:t>Біліктілік санаттарын беру/растау туралы бұйрықтың күні мен нөмірі</w:t>
            </w:r>
          </w:p>
        </w:tc>
        <w:tc>
          <w:tcPr>
            <w:tcW w:w="1859" w:type="dxa"/>
            <w:tcBorders>
              <w:top w:val="single" w:sz="5" w:space="0" w:color="CFCFCF"/>
              <w:left w:val="single" w:sz="5" w:space="0" w:color="CFCFCF"/>
              <w:bottom w:val="single" w:sz="5" w:space="0" w:color="CFCFCF"/>
              <w:right w:val="single" w:sz="5" w:space="0" w:color="CFCFCF"/>
            </w:tcBorders>
          </w:tcPr>
          <w:p w:rsidR="00F720B2" w:rsidRPr="00214A3B" w:rsidRDefault="00214A3B">
            <w:pPr>
              <w:spacing w:after="20"/>
              <w:ind w:left="20"/>
              <w:jc w:val="center"/>
              <w:rPr>
                <w:rFonts w:ascii="Times New Roman" w:hAnsi="Times New Roman" w:cs="Times New Roman"/>
                <w:sz w:val="28"/>
                <w:szCs w:val="28"/>
              </w:rPr>
            </w:pPr>
            <w:r w:rsidRPr="00214A3B">
              <w:rPr>
                <w:rFonts w:ascii="Times New Roman" w:hAnsi="Times New Roman" w:cs="Times New Roman"/>
                <w:color w:val="000000"/>
                <w:sz w:val="28"/>
                <w:szCs w:val="28"/>
              </w:rPr>
              <w:t>Куәліктің берілген күні</w:t>
            </w:r>
          </w:p>
        </w:tc>
        <w:tc>
          <w:tcPr>
            <w:tcW w:w="1698" w:type="dxa"/>
            <w:tcBorders>
              <w:top w:val="single" w:sz="5" w:space="0" w:color="CFCFCF"/>
              <w:left w:val="single" w:sz="5" w:space="0" w:color="CFCFCF"/>
              <w:bottom w:val="single" w:sz="5" w:space="0" w:color="CFCFCF"/>
              <w:right w:val="single" w:sz="5" w:space="0" w:color="CFCFCF"/>
            </w:tcBorders>
          </w:tcPr>
          <w:p w:rsidR="00F720B2" w:rsidRPr="00214A3B" w:rsidRDefault="00214A3B">
            <w:pPr>
              <w:spacing w:after="20"/>
              <w:ind w:left="20"/>
              <w:jc w:val="center"/>
              <w:rPr>
                <w:rFonts w:ascii="Times New Roman" w:hAnsi="Times New Roman" w:cs="Times New Roman"/>
                <w:sz w:val="28"/>
                <w:szCs w:val="28"/>
              </w:rPr>
            </w:pPr>
            <w:r w:rsidRPr="00214A3B">
              <w:rPr>
                <w:rFonts w:ascii="Times New Roman" w:hAnsi="Times New Roman" w:cs="Times New Roman"/>
                <w:color w:val="000000"/>
                <w:sz w:val="28"/>
                <w:szCs w:val="28"/>
              </w:rPr>
              <w:t>Алған педагогтың қолы</w:t>
            </w:r>
          </w:p>
        </w:tc>
      </w:tr>
      <w:tr w:rsidR="00F720B2" w:rsidRPr="00214A3B">
        <w:trPr>
          <w:tblCellSpacing w:w="0" w:type="auto"/>
        </w:trPr>
        <w:tc>
          <w:tcPr>
            <w:tcW w:w="886" w:type="dxa"/>
            <w:tcBorders>
              <w:top w:val="single" w:sz="5" w:space="0" w:color="CFCFCF"/>
              <w:left w:val="single" w:sz="5" w:space="0" w:color="CFCFCF"/>
              <w:bottom w:val="single" w:sz="5" w:space="0" w:color="CFCFCF"/>
              <w:right w:val="single" w:sz="5" w:space="0" w:color="CFCFCF"/>
            </w:tcBorders>
          </w:tcPr>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sz w:val="28"/>
                <w:szCs w:val="28"/>
              </w:rPr>
              <w:br/>
            </w:r>
          </w:p>
        </w:tc>
        <w:tc>
          <w:tcPr>
            <w:tcW w:w="2025" w:type="dxa"/>
            <w:tcBorders>
              <w:top w:val="single" w:sz="5" w:space="0" w:color="CFCFCF"/>
              <w:left w:val="single" w:sz="5" w:space="0" w:color="CFCFCF"/>
              <w:bottom w:val="single" w:sz="5" w:space="0" w:color="CFCFCF"/>
              <w:right w:val="single" w:sz="5" w:space="0" w:color="CFCFCF"/>
            </w:tcBorders>
          </w:tcPr>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sz w:val="28"/>
                <w:szCs w:val="28"/>
              </w:rPr>
              <w:br/>
            </w:r>
          </w:p>
        </w:tc>
        <w:tc>
          <w:tcPr>
            <w:tcW w:w="1894" w:type="dxa"/>
            <w:tcBorders>
              <w:top w:val="single" w:sz="5" w:space="0" w:color="CFCFCF"/>
              <w:left w:val="single" w:sz="5" w:space="0" w:color="CFCFCF"/>
              <w:bottom w:val="single" w:sz="5" w:space="0" w:color="CFCFCF"/>
              <w:right w:val="single" w:sz="5" w:space="0" w:color="CFCFCF"/>
            </w:tcBorders>
          </w:tcPr>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sz w:val="28"/>
                <w:szCs w:val="28"/>
              </w:rPr>
              <w:br/>
            </w:r>
          </w:p>
        </w:tc>
        <w:tc>
          <w:tcPr>
            <w:tcW w:w="2197" w:type="dxa"/>
            <w:tcBorders>
              <w:top w:val="single" w:sz="5" w:space="0" w:color="CFCFCF"/>
              <w:left w:val="single" w:sz="5" w:space="0" w:color="CFCFCF"/>
              <w:bottom w:val="single" w:sz="5" w:space="0" w:color="CFCFCF"/>
              <w:right w:val="single" w:sz="5" w:space="0" w:color="CFCFCF"/>
            </w:tcBorders>
          </w:tcPr>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sz w:val="28"/>
                <w:szCs w:val="28"/>
              </w:rPr>
              <w:br/>
            </w:r>
          </w:p>
        </w:tc>
        <w:tc>
          <w:tcPr>
            <w:tcW w:w="2401" w:type="dxa"/>
            <w:tcBorders>
              <w:top w:val="single" w:sz="5" w:space="0" w:color="CFCFCF"/>
              <w:left w:val="single" w:sz="5" w:space="0" w:color="CFCFCF"/>
              <w:bottom w:val="single" w:sz="5" w:space="0" w:color="CFCFCF"/>
              <w:right w:val="single" w:sz="5" w:space="0" w:color="CFCFCF"/>
            </w:tcBorders>
          </w:tcPr>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sz w:val="28"/>
                <w:szCs w:val="28"/>
              </w:rPr>
              <w:br/>
            </w:r>
          </w:p>
        </w:tc>
        <w:tc>
          <w:tcPr>
            <w:tcW w:w="1859" w:type="dxa"/>
            <w:tcBorders>
              <w:top w:val="single" w:sz="5" w:space="0" w:color="CFCFCF"/>
              <w:left w:val="single" w:sz="5" w:space="0" w:color="CFCFCF"/>
              <w:bottom w:val="single" w:sz="5" w:space="0" w:color="CFCFCF"/>
              <w:right w:val="single" w:sz="5" w:space="0" w:color="CFCFCF"/>
            </w:tcBorders>
          </w:tcPr>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sz w:val="28"/>
                <w:szCs w:val="28"/>
              </w:rPr>
              <w:br/>
            </w:r>
          </w:p>
        </w:tc>
        <w:tc>
          <w:tcPr>
            <w:tcW w:w="1698" w:type="dxa"/>
            <w:tcBorders>
              <w:top w:val="single" w:sz="5" w:space="0" w:color="CFCFCF"/>
              <w:left w:val="single" w:sz="5" w:space="0" w:color="CFCFCF"/>
              <w:bottom w:val="single" w:sz="5" w:space="0" w:color="CFCFCF"/>
              <w:right w:val="single" w:sz="5" w:space="0" w:color="CFCFCF"/>
            </w:tcBorders>
          </w:tcPr>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sz w:val="28"/>
                <w:szCs w:val="28"/>
              </w:rPr>
              <w:br/>
            </w:r>
          </w:p>
        </w:tc>
      </w:tr>
      <w:tr w:rsidR="00F720B2" w:rsidRPr="00214A3B">
        <w:trPr>
          <w:tblCellSpacing w:w="0" w:type="auto"/>
        </w:trPr>
        <w:tc>
          <w:tcPr>
            <w:tcW w:w="886" w:type="dxa"/>
            <w:tcBorders>
              <w:top w:val="single" w:sz="5" w:space="0" w:color="CFCFCF"/>
              <w:left w:val="single" w:sz="5" w:space="0" w:color="CFCFCF"/>
              <w:bottom w:val="single" w:sz="5" w:space="0" w:color="CFCFCF"/>
              <w:right w:val="single" w:sz="5" w:space="0" w:color="CFCFCF"/>
            </w:tcBorders>
          </w:tcPr>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sz w:val="28"/>
                <w:szCs w:val="28"/>
              </w:rPr>
              <w:br/>
            </w:r>
          </w:p>
        </w:tc>
        <w:tc>
          <w:tcPr>
            <w:tcW w:w="2025" w:type="dxa"/>
            <w:tcBorders>
              <w:top w:val="single" w:sz="5" w:space="0" w:color="CFCFCF"/>
              <w:left w:val="single" w:sz="5" w:space="0" w:color="CFCFCF"/>
              <w:bottom w:val="single" w:sz="5" w:space="0" w:color="CFCFCF"/>
              <w:right w:val="single" w:sz="5" w:space="0" w:color="CFCFCF"/>
            </w:tcBorders>
          </w:tcPr>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sz w:val="28"/>
                <w:szCs w:val="28"/>
              </w:rPr>
              <w:br/>
            </w:r>
          </w:p>
        </w:tc>
        <w:tc>
          <w:tcPr>
            <w:tcW w:w="1894" w:type="dxa"/>
            <w:tcBorders>
              <w:top w:val="single" w:sz="5" w:space="0" w:color="CFCFCF"/>
              <w:left w:val="single" w:sz="5" w:space="0" w:color="CFCFCF"/>
              <w:bottom w:val="single" w:sz="5" w:space="0" w:color="CFCFCF"/>
              <w:right w:val="single" w:sz="5" w:space="0" w:color="CFCFCF"/>
            </w:tcBorders>
          </w:tcPr>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sz w:val="28"/>
                <w:szCs w:val="28"/>
              </w:rPr>
              <w:br/>
            </w:r>
          </w:p>
        </w:tc>
        <w:tc>
          <w:tcPr>
            <w:tcW w:w="2197" w:type="dxa"/>
            <w:tcBorders>
              <w:top w:val="single" w:sz="5" w:space="0" w:color="CFCFCF"/>
              <w:left w:val="single" w:sz="5" w:space="0" w:color="CFCFCF"/>
              <w:bottom w:val="single" w:sz="5" w:space="0" w:color="CFCFCF"/>
              <w:right w:val="single" w:sz="5" w:space="0" w:color="CFCFCF"/>
            </w:tcBorders>
          </w:tcPr>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sz w:val="28"/>
                <w:szCs w:val="28"/>
              </w:rPr>
              <w:br/>
            </w:r>
          </w:p>
        </w:tc>
        <w:tc>
          <w:tcPr>
            <w:tcW w:w="2401" w:type="dxa"/>
            <w:tcBorders>
              <w:top w:val="single" w:sz="5" w:space="0" w:color="CFCFCF"/>
              <w:left w:val="single" w:sz="5" w:space="0" w:color="CFCFCF"/>
              <w:bottom w:val="single" w:sz="5" w:space="0" w:color="CFCFCF"/>
              <w:right w:val="single" w:sz="5" w:space="0" w:color="CFCFCF"/>
            </w:tcBorders>
          </w:tcPr>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sz w:val="28"/>
                <w:szCs w:val="28"/>
              </w:rPr>
              <w:br/>
            </w:r>
          </w:p>
        </w:tc>
        <w:tc>
          <w:tcPr>
            <w:tcW w:w="1859" w:type="dxa"/>
            <w:tcBorders>
              <w:top w:val="single" w:sz="5" w:space="0" w:color="CFCFCF"/>
              <w:left w:val="single" w:sz="5" w:space="0" w:color="CFCFCF"/>
              <w:bottom w:val="single" w:sz="5" w:space="0" w:color="CFCFCF"/>
              <w:right w:val="single" w:sz="5" w:space="0" w:color="CFCFCF"/>
            </w:tcBorders>
          </w:tcPr>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sz w:val="28"/>
                <w:szCs w:val="28"/>
              </w:rPr>
              <w:br/>
            </w:r>
          </w:p>
        </w:tc>
        <w:tc>
          <w:tcPr>
            <w:tcW w:w="1698" w:type="dxa"/>
            <w:tcBorders>
              <w:top w:val="single" w:sz="5" w:space="0" w:color="CFCFCF"/>
              <w:left w:val="single" w:sz="5" w:space="0" w:color="CFCFCF"/>
              <w:bottom w:val="single" w:sz="5" w:space="0" w:color="CFCFCF"/>
              <w:right w:val="single" w:sz="5" w:space="0" w:color="CFCFCF"/>
            </w:tcBorders>
          </w:tcPr>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sz w:val="28"/>
                <w:szCs w:val="28"/>
              </w:rPr>
              <w:br/>
            </w:r>
          </w:p>
        </w:tc>
      </w:tr>
    </w:tbl>
    <w:p w:rsidR="00F720B2" w:rsidRPr="00214A3B" w:rsidRDefault="00214A3B">
      <w:pPr>
        <w:spacing w:after="0"/>
        <w:rPr>
          <w:rFonts w:ascii="Times New Roman" w:hAnsi="Times New Roman" w:cs="Times New Roman"/>
          <w:sz w:val="28"/>
          <w:szCs w:val="28"/>
        </w:rPr>
      </w:pPr>
      <w:r w:rsidRPr="00214A3B">
        <w:rPr>
          <w:rFonts w:ascii="Times New Roman" w:hAnsi="Times New Roman" w:cs="Times New Roman"/>
          <w:sz w:val="28"/>
          <w:szCs w:val="28"/>
        </w:rPr>
        <w:br/>
      </w:r>
      <w:r w:rsidRPr="00214A3B">
        <w:rPr>
          <w:rFonts w:ascii="Times New Roman" w:hAnsi="Times New Roman" w:cs="Times New Roman"/>
          <w:sz w:val="28"/>
          <w:szCs w:val="28"/>
        </w:rPr>
        <w:br/>
      </w:r>
    </w:p>
    <w:p w:rsidR="00F720B2" w:rsidRPr="00214A3B" w:rsidRDefault="00214A3B">
      <w:pPr>
        <w:pStyle w:val="disclaimer"/>
        <w:rPr>
          <w:rFonts w:ascii="Times New Roman" w:hAnsi="Times New Roman" w:cs="Times New Roman"/>
          <w:sz w:val="28"/>
          <w:szCs w:val="28"/>
        </w:rPr>
      </w:pPr>
      <w:proofErr w:type="gramStart"/>
      <w:r w:rsidRPr="00214A3B">
        <w:rPr>
          <w:rFonts w:ascii="Times New Roman" w:hAnsi="Times New Roman" w:cs="Times New Roman"/>
          <w:color w:val="000000"/>
          <w:sz w:val="28"/>
          <w:szCs w:val="28"/>
        </w:rPr>
        <w:t>© 2012.</w:t>
      </w:r>
      <w:proofErr w:type="gramEnd"/>
      <w:r w:rsidRPr="00214A3B">
        <w:rPr>
          <w:rFonts w:ascii="Times New Roman" w:hAnsi="Times New Roman" w:cs="Times New Roman"/>
          <w:color w:val="000000"/>
          <w:sz w:val="28"/>
          <w:szCs w:val="28"/>
        </w:rPr>
        <w:t xml:space="preserve"> Қазақстан Республикасы Әділет министрлігінің "Республикалық </w:t>
      </w:r>
      <w:r w:rsidRPr="00214A3B">
        <w:rPr>
          <w:rFonts w:ascii="Times New Roman" w:hAnsi="Times New Roman" w:cs="Times New Roman"/>
          <w:color w:val="000000"/>
          <w:sz w:val="28"/>
          <w:szCs w:val="28"/>
        </w:rPr>
        <w:t>құқықтық</w:t>
      </w:r>
      <w:r w:rsidRPr="00214A3B">
        <w:rPr>
          <w:rFonts w:ascii="Times New Roman" w:hAnsi="Times New Roman" w:cs="Times New Roman"/>
          <w:color w:val="000000"/>
          <w:sz w:val="28"/>
          <w:szCs w:val="28"/>
        </w:rPr>
        <w:t xml:space="preserve"> ақпарат орталығы" ШЖҚ РМК</w:t>
      </w:r>
    </w:p>
    <w:sectPr w:rsidR="00F720B2" w:rsidRPr="00214A3B" w:rsidSect="00F720B2">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F720B2"/>
    <w:rsid w:val="00214A3B"/>
    <w:rsid w:val="00F720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F720B2"/>
    <w:rPr>
      <w:rFonts w:ascii="Consolas" w:eastAsia="Consolas" w:hAnsi="Consolas" w:cs="Consolas"/>
    </w:rPr>
  </w:style>
  <w:style w:type="table" w:styleId="ac">
    <w:name w:val="Table Grid"/>
    <w:basedOn w:val="a1"/>
    <w:uiPriority w:val="59"/>
    <w:rsid w:val="00F720B2"/>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isclaimer">
    <w:name w:val="disclaimer"/>
    <w:basedOn w:val="a"/>
    <w:rsid w:val="00F720B2"/>
    <w:pPr>
      <w:jc w:val="center"/>
    </w:pPr>
    <w:rPr>
      <w:sz w:val="18"/>
      <w:szCs w:val="18"/>
    </w:rPr>
  </w:style>
  <w:style w:type="paragraph" w:customStyle="1" w:styleId="DocDefaults">
    <w:name w:val="DocDefaults"/>
    <w:rsid w:val="00F720B2"/>
  </w:style>
  <w:style w:type="paragraph" w:styleId="ad">
    <w:name w:val="Balloon Text"/>
    <w:basedOn w:val="a"/>
    <w:link w:val="ae"/>
    <w:uiPriority w:val="99"/>
    <w:semiHidden/>
    <w:unhideWhenUsed/>
    <w:rsid w:val="00214A3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14A3B"/>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7583</Words>
  <Characters>43227</Characters>
  <Application>Microsoft Office Word</Application>
  <DocSecurity>0</DocSecurity>
  <Lines>360</Lines>
  <Paragraphs>101</Paragraphs>
  <ScaleCrop>false</ScaleCrop>
  <Company>Microsoft</Company>
  <LinksUpToDate>false</LinksUpToDate>
  <CharactersWithSpaces>50709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2014-02-16T19:35:00Z</dcterms:created>
  <dcterms:modified xsi:type="dcterms:W3CDTF">2014-02-16T19:36:00Z</dcterms:modified>
</cp:coreProperties>
</file>